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072B1AD8">
            <wp:extent cx="5040630" cy="2405833"/>
            <wp:effectExtent l="19050" t="0" r="26670" b="6997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r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05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2B865A03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C07DD8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10903417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A22DEE">
        <w:rPr>
          <w:rFonts w:cstheme="minorHAnsi"/>
          <w:b/>
          <w:color w:val="4472C4" w:themeColor="accent1"/>
          <w:sz w:val="36"/>
          <w:szCs w:val="36"/>
        </w:rPr>
        <w:t>Privlaka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1AD1FF87">
            <wp:simplePos x="0" y="0"/>
            <wp:positionH relativeFrom="column">
              <wp:posOffset>214630</wp:posOffset>
            </wp:positionH>
            <wp:positionV relativeFrom="paragraph">
              <wp:posOffset>114935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" r="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54D2E262" w:rsidR="00022890" w:rsidRPr="00977742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0C5F3D">
        <w:rPr>
          <w:rFonts w:cstheme="minorHAnsi"/>
          <w:sz w:val="24"/>
          <w:szCs w:val="24"/>
        </w:rPr>
        <w:t>4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0916F1">
        <w:rPr>
          <w:rFonts w:cstheme="minorHAnsi"/>
          <w:sz w:val="24"/>
          <w:szCs w:val="24"/>
        </w:rPr>
        <w:t>Privlaka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0916F1">
        <w:rPr>
          <w:rFonts w:cstheme="minorHAnsi"/>
          <w:sz w:val="24"/>
          <w:szCs w:val="24"/>
        </w:rPr>
        <w:t>Privlaka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ED186D">
        <w:rPr>
          <w:rFonts w:cstheme="minorHAnsi"/>
          <w:sz w:val="24"/>
          <w:szCs w:val="24"/>
        </w:rPr>
        <w:t xml:space="preserve"> </w:t>
      </w:r>
      <w:hyperlink r:id="rId10" w:history="1">
        <w:r w:rsidR="00ED186D" w:rsidRPr="00ED186D">
          <w:rPr>
            <w:rStyle w:val="Hiperveza"/>
            <w:rFonts w:cstheme="minorHAnsi"/>
            <w:sz w:val="24"/>
            <w:szCs w:val="24"/>
          </w:rPr>
          <w:t>https://www.opcina-privlaka.hr/</w:t>
        </w:r>
      </w:hyperlink>
      <w:r w:rsidR="00ED186D">
        <w:rPr>
          <w:rFonts w:cstheme="minorHAnsi"/>
          <w:sz w:val="24"/>
          <w:szCs w:val="24"/>
        </w:rPr>
        <w:t xml:space="preserve">.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</w:t>
      </w:r>
      <w:r w:rsidR="003D606B" w:rsidRPr="00977742">
        <w:rPr>
          <w:rFonts w:cstheme="minorHAnsi"/>
          <w:sz w:val="24"/>
          <w:szCs w:val="24"/>
        </w:rPr>
        <w:t>pćine.</w:t>
      </w:r>
    </w:p>
    <w:p w14:paraId="3B28BE95" w14:textId="1560841D" w:rsidR="00465C0F" w:rsidRPr="002E75F2" w:rsidRDefault="006F28E1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>Proračun za 202</w:t>
      </w:r>
      <w:r w:rsidR="00777B2A" w:rsidRPr="002E75F2">
        <w:rPr>
          <w:rFonts w:cstheme="minorHAnsi"/>
          <w:sz w:val="24"/>
          <w:szCs w:val="24"/>
        </w:rPr>
        <w:t>4</w:t>
      </w:r>
      <w:r w:rsidRPr="002E75F2">
        <w:rPr>
          <w:rFonts w:cstheme="minorHAnsi"/>
          <w:sz w:val="24"/>
          <w:szCs w:val="24"/>
        </w:rPr>
        <w:t>. godinu temelji se na poticanju održivog razvoja, poboljšanju infrastrukture i povećanju dostupnosti ključnih usluga. Njegova provedba omogućit će kvalitetnije uvjete života, podršku lokalnom gospodarstvu i jačanje zajednice</w:t>
      </w:r>
      <w:r w:rsidR="00622AA1" w:rsidRPr="002E75F2">
        <w:rPr>
          <w:rFonts w:cstheme="minorHAnsi"/>
          <w:sz w:val="24"/>
          <w:szCs w:val="24"/>
        </w:rPr>
        <w:t>, stoga i ove godine n</w:t>
      </w:r>
      <w:r w:rsidR="00465C0F" w:rsidRPr="002E75F2">
        <w:rPr>
          <w:rFonts w:cstheme="minorHAnsi"/>
          <w:sz w:val="24"/>
          <w:szCs w:val="24"/>
        </w:rPr>
        <w:t>astavljamo s ulaganjem u održavanje nerazvrstanih cesta, javnih</w:t>
      </w:r>
      <w:r w:rsidR="004F5EDA" w:rsidRPr="002E75F2">
        <w:rPr>
          <w:rFonts w:cstheme="minorHAnsi"/>
          <w:sz w:val="24"/>
          <w:szCs w:val="24"/>
        </w:rPr>
        <w:t xml:space="preserve"> zelenih</w:t>
      </w:r>
      <w:r w:rsidR="00465C0F" w:rsidRPr="002E75F2">
        <w:rPr>
          <w:rFonts w:cstheme="minorHAnsi"/>
          <w:sz w:val="24"/>
          <w:szCs w:val="24"/>
        </w:rPr>
        <w:t xml:space="preserve"> površina</w:t>
      </w:r>
      <w:r w:rsidR="007C462B" w:rsidRPr="002E75F2">
        <w:rPr>
          <w:rFonts w:cstheme="minorHAnsi"/>
          <w:sz w:val="24"/>
          <w:szCs w:val="24"/>
        </w:rPr>
        <w:t>, izgradnju lokalnih nerazvrstanih cesta</w:t>
      </w:r>
      <w:r w:rsidR="00622AA1" w:rsidRPr="002E75F2">
        <w:rPr>
          <w:rFonts w:cstheme="minorHAnsi"/>
          <w:sz w:val="24"/>
          <w:szCs w:val="24"/>
        </w:rPr>
        <w:t>.</w:t>
      </w:r>
    </w:p>
    <w:p w14:paraId="1BED9819" w14:textId="77777777" w:rsidR="00F354CF" w:rsidRPr="002E75F2" w:rsidRDefault="00F354CF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081AD28A" w14:textId="02970984" w:rsidR="00971208" w:rsidRPr="002E75F2" w:rsidRDefault="00FD4903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>T</w:t>
      </w:r>
      <w:r w:rsidR="00371436" w:rsidRPr="002E75F2">
        <w:rPr>
          <w:rFonts w:cstheme="minorHAnsi"/>
          <w:sz w:val="24"/>
          <w:szCs w:val="24"/>
        </w:rPr>
        <w:t xml:space="preserve">emeljni segment </w:t>
      </w:r>
      <w:r w:rsidR="002B2A15" w:rsidRPr="002E75F2">
        <w:rPr>
          <w:rFonts w:cstheme="minorHAnsi"/>
          <w:sz w:val="24"/>
          <w:szCs w:val="24"/>
        </w:rPr>
        <w:t xml:space="preserve">našeg </w:t>
      </w:r>
      <w:r w:rsidR="00371436" w:rsidRPr="002E75F2">
        <w:rPr>
          <w:rFonts w:cstheme="minorHAnsi"/>
          <w:sz w:val="24"/>
          <w:szCs w:val="24"/>
        </w:rPr>
        <w:t>društva</w:t>
      </w:r>
      <w:r w:rsidRPr="002E75F2">
        <w:rPr>
          <w:rFonts w:cstheme="minorHAnsi"/>
          <w:sz w:val="24"/>
          <w:szCs w:val="24"/>
        </w:rPr>
        <w:t xml:space="preserve"> je obrazovanje mladih stoga i ove godine planiramo izdvojiti sredstva kojima ćemo pomoći</w:t>
      </w:r>
      <w:r w:rsidR="008E6EE2" w:rsidRPr="002E75F2">
        <w:rPr>
          <w:rFonts w:cstheme="minorHAnsi"/>
          <w:sz w:val="24"/>
          <w:szCs w:val="24"/>
        </w:rPr>
        <w:t xml:space="preserve"> i </w:t>
      </w:r>
      <w:r w:rsidR="00371436" w:rsidRPr="002E75F2">
        <w:rPr>
          <w:rFonts w:cstheme="minorHAnsi"/>
          <w:sz w:val="24"/>
          <w:szCs w:val="24"/>
        </w:rPr>
        <w:t xml:space="preserve">potakli naše studente na ustrajnost </w:t>
      </w:r>
      <w:r w:rsidR="008E6EE2" w:rsidRPr="002E75F2">
        <w:rPr>
          <w:rFonts w:cstheme="minorHAnsi"/>
          <w:sz w:val="24"/>
          <w:szCs w:val="24"/>
        </w:rPr>
        <w:t>isplaćivanjem stipendija</w:t>
      </w:r>
      <w:r w:rsidR="00813AC8" w:rsidRPr="002E75F2">
        <w:rPr>
          <w:rFonts w:cstheme="minorHAnsi"/>
          <w:sz w:val="24"/>
          <w:szCs w:val="24"/>
        </w:rPr>
        <w:t>, a učenicima srednjih škola sufinanciramo autobusne karte</w:t>
      </w:r>
      <w:r w:rsidRPr="002E75F2">
        <w:rPr>
          <w:rFonts w:cstheme="minorHAnsi"/>
          <w:sz w:val="24"/>
          <w:szCs w:val="24"/>
        </w:rPr>
        <w:t>, z</w:t>
      </w:r>
      <w:r w:rsidR="002B2A15" w:rsidRPr="002E75F2">
        <w:rPr>
          <w:rFonts w:cstheme="minorHAnsi"/>
          <w:sz w:val="24"/>
          <w:szCs w:val="24"/>
        </w:rPr>
        <w:t>a predškolsko obrazovanje osigurali smo sredstva za sufinanciranje boravka djece u vrtiću</w:t>
      </w:r>
      <w:r w:rsidRPr="002E75F2">
        <w:rPr>
          <w:rFonts w:cstheme="minorHAnsi"/>
          <w:sz w:val="24"/>
          <w:szCs w:val="24"/>
        </w:rPr>
        <w:t xml:space="preserve"> i</w:t>
      </w:r>
      <w:r w:rsidR="002B2A15" w:rsidRPr="002E75F2">
        <w:rPr>
          <w:rFonts w:cstheme="minorHAnsi"/>
          <w:sz w:val="24"/>
          <w:szCs w:val="24"/>
        </w:rPr>
        <w:t xml:space="preserve"> održavanje </w:t>
      </w:r>
      <w:proofErr w:type="spellStart"/>
      <w:r w:rsidR="002B2A15" w:rsidRPr="002E75F2">
        <w:rPr>
          <w:rFonts w:cstheme="minorHAnsi"/>
          <w:sz w:val="24"/>
          <w:szCs w:val="24"/>
        </w:rPr>
        <w:t>predškole</w:t>
      </w:r>
      <w:proofErr w:type="spellEnd"/>
      <w:r w:rsidR="00813AC8" w:rsidRPr="002E75F2">
        <w:rPr>
          <w:rFonts w:cstheme="minorHAnsi"/>
          <w:sz w:val="24"/>
          <w:szCs w:val="24"/>
        </w:rPr>
        <w:t>.</w:t>
      </w:r>
      <w:r w:rsidR="002B2A15" w:rsidRPr="002E75F2">
        <w:rPr>
          <w:rFonts w:cstheme="minorHAnsi"/>
          <w:sz w:val="24"/>
          <w:szCs w:val="24"/>
        </w:rPr>
        <w:t xml:space="preserve"> </w:t>
      </w:r>
    </w:p>
    <w:p w14:paraId="439C92BC" w14:textId="77777777" w:rsidR="00B91900" w:rsidRPr="002E75F2" w:rsidRDefault="00B91900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7ECDE497" w14:textId="28DAF5E4" w:rsidR="000909D8" w:rsidRPr="002E75F2" w:rsidRDefault="00BF5EA5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>K</w:t>
      </w:r>
      <w:r w:rsidR="008A0882" w:rsidRPr="002E75F2">
        <w:rPr>
          <w:rFonts w:cstheme="minorHAnsi"/>
          <w:sz w:val="24"/>
          <w:szCs w:val="24"/>
        </w:rPr>
        <w:t>ako bismo potaknuli ostanak mladih obitelji u našoj općini, kroz Program demografske obnove osigurali smo financijska sredstva za ključne aktivnosti. Roditeljima novorođenčadi dodijelit ćemo jednokratne novčane potpore, a planiramo i ulaganja u stambeno zbrinjavanje, čime želimo stvoriti povoljnije uvjete za život i razvoj obitelji.</w:t>
      </w:r>
    </w:p>
    <w:p w14:paraId="5B259805" w14:textId="77777777" w:rsidR="008A0882" w:rsidRPr="002E75F2" w:rsidRDefault="008A0882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1E8DB2C" w14:textId="042108D5" w:rsidR="00971208" w:rsidRPr="002E75F2" w:rsidRDefault="00F1315D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 xml:space="preserve">Kroz program „Zaželi“ zapošljavamo žene iz naše općine koje pomažu starijim i nemoćnim osobama u svakodnevnim </w:t>
      </w:r>
      <w:r w:rsidR="002E75F2" w:rsidRPr="002E75F2">
        <w:rPr>
          <w:rFonts w:cstheme="minorHAnsi"/>
          <w:sz w:val="24"/>
          <w:szCs w:val="24"/>
        </w:rPr>
        <w:t>aktivnostima</w:t>
      </w:r>
      <w:r w:rsidRPr="002E75F2">
        <w:rPr>
          <w:rFonts w:cstheme="minorHAnsi"/>
          <w:sz w:val="24"/>
          <w:szCs w:val="24"/>
        </w:rPr>
        <w:t>. Time smanjujemo nezaposlenost i rizik od siromaštva, dok istovremeno jačamo socijalnu uključenost. Program doprinosi kvalitetnijem i dostojanstvenijem životu korisnika, a naše društvo čini solidarnijim i povezanijim.</w:t>
      </w:r>
    </w:p>
    <w:p w14:paraId="1FFC75AC" w14:textId="77777777" w:rsidR="000909D8" w:rsidRPr="002E75F2" w:rsidRDefault="000909D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515C1E1" w14:textId="00A7AA24" w:rsidR="000909D8" w:rsidRPr="002E75F2" w:rsidRDefault="00977742" w:rsidP="000909D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>S</w:t>
      </w:r>
      <w:r w:rsidR="000909D8" w:rsidRPr="002E75F2">
        <w:rPr>
          <w:rFonts w:cstheme="minorHAnsi"/>
          <w:sz w:val="24"/>
          <w:szCs w:val="24"/>
        </w:rPr>
        <w:t>ocijalno ugroženim obiteljima i pojedincima želimo poboljšati uvjete života i stanovanja kroz isplatu</w:t>
      </w:r>
      <w:r w:rsidR="007A201C" w:rsidRPr="002E75F2">
        <w:rPr>
          <w:rFonts w:cstheme="minorHAnsi"/>
          <w:sz w:val="24"/>
          <w:szCs w:val="24"/>
        </w:rPr>
        <w:t xml:space="preserve"> pomoći</w:t>
      </w:r>
      <w:r w:rsidR="000909D8" w:rsidRPr="002E75F2">
        <w:rPr>
          <w:rFonts w:cstheme="minorHAnsi"/>
          <w:sz w:val="24"/>
          <w:szCs w:val="24"/>
        </w:rPr>
        <w:t xml:space="preserve"> </w:t>
      </w:r>
      <w:r w:rsidR="007A201C" w:rsidRPr="002E75F2">
        <w:rPr>
          <w:rFonts w:cstheme="minorHAnsi"/>
          <w:sz w:val="24"/>
          <w:szCs w:val="24"/>
        </w:rPr>
        <w:t>u novcu pojedincima i obiteljima.</w:t>
      </w:r>
    </w:p>
    <w:p w14:paraId="1D2D06AC" w14:textId="77777777" w:rsidR="00971208" w:rsidRPr="002E75F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57DBAE97" w14:textId="6477871E" w:rsidR="002B2A15" w:rsidRPr="002E75F2" w:rsidRDefault="00EE3B19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lastRenderedPageBreak/>
        <w:t>Povijest i kultura našeg kraja od neprocjenjive su važnosti, jer čine naš identitet i posebnost. S toga ih marljivo čuvamo i promičemo. U cilju podrške udrugama koje djeluju na području Općine Privlaka, kroz javne natječaje dodjeljujemo sredstva za projekte i programe u području kulture, sporta i civilnog društva</w:t>
      </w:r>
      <w:r w:rsidR="00B118A6" w:rsidRPr="002E75F2">
        <w:rPr>
          <w:rFonts w:cstheme="minorHAnsi"/>
          <w:sz w:val="24"/>
          <w:szCs w:val="24"/>
        </w:rPr>
        <w:t xml:space="preserve">, tako </w:t>
      </w:r>
      <w:r w:rsidRPr="002E75F2">
        <w:rPr>
          <w:rFonts w:cstheme="minorHAnsi"/>
          <w:sz w:val="24"/>
          <w:szCs w:val="24"/>
        </w:rPr>
        <w:t xml:space="preserve">želimo omogućiti udrugama </w:t>
      </w:r>
      <w:r w:rsidR="00036346" w:rsidRPr="002E75F2">
        <w:rPr>
          <w:rFonts w:cstheme="minorHAnsi"/>
          <w:sz w:val="24"/>
          <w:szCs w:val="24"/>
        </w:rPr>
        <w:t>isticanje</w:t>
      </w:r>
      <w:r w:rsidRPr="002E75F2">
        <w:rPr>
          <w:rFonts w:cstheme="minorHAnsi"/>
          <w:sz w:val="24"/>
          <w:szCs w:val="24"/>
        </w:rPr>
        <w:t xml:space="preserve"> najbolje iz našeg kraja i doprinesu njegovom daljnjem razvoju i afirmaciji.</w:t>
      </w:r>
    </w:p>
    <w:p w14:paraId="3D81A90D" w14:textId="77777777" w:rsidR="00EE3B19" w:rsidRPr="002E75F2" w:rsidRDefault="00EE3B19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DA73D03" w14:textId="2E8751C5" w:rsidR="00971208" w:rsidRPr="002E75F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 xml:space="preserve">Svim navedenim </w:t>
      </w:r>
      <w:r w:rsidR="00977742" w:rsidRPr="002E75F2">
        <w:rPr>
          <w:rFonts w:cstheme="minorHAnsi"/>
          <w:sz w:val="24"/>
          <w:szCs w:val="24"/>
        </w:rPr>
        <w:t>aktivnostima</w:t>
      </w:r>
      <w:r w:rsidRPr="002E75F2">
        <w:rPr>
          <w:rFonts w:cstheme="minorHAnsi"/>
          <w:sz w:val="24"/>
          <w:szCs w:val="24"/>
        </w:rPr>
        <w:t xml:space="preserve"> želimo osigurati kvalitetan život na području Općine te nam je cilj transparentno raspolagati proračunskim sredstvima. </w:t>
      </w:r>
    </w:p>
    <w:p w14:paraId="23DC878A" w14:textId="77777777" w:rsidR="00971208" w:rsidRPr="002E75F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5C9ECE2B" w14:textId="1D174D55" w:rsidR="00AD7C30" w:rsidRPr="002E75F2" w:rsidRDefault="00614FBF" w:rsidP="00AD7C30">
      <w:pPr>
        <w:spacing w:after="0"/>
        <w:jc w:val="both"/>
        <w:rPr>
          <w:rFonts w:cstheme="minorHAnsi"/>
          <w:sz w:val="24"/>
          <w:szCs w:val="24"/>
        </w:rPr>
      </w:pPr>
      <w:r w:rsidRPr="002E75F2">
        <w:rPr>
          <w:rFonts w:cstheme="minorHAnsi"/>
          <w:sz w:val="24"/>
          <w:szCs w:val="24"/>
        </w:rPr>
        <w:t xml:space="preserve">Dragi naši stanovnici, </w:t>
      </w:r>
      <w:r w:rsidR="00977742" w:rsidRPr="002E75F2">
        <w:rPr>
          <w:rFonts w:cstheme="minorHAnsi"/>
          <w:sz w:val="24"/>
          <w:szCs w:val="24"/>
        </w:rPr>
        <w:t>predstavili smo dio projekata koje želimo realizirati u 202</w:t>
      </w:r>
      <w:r w:rsidR="00E90195" w:rsidRPr="002E75F2">
        <w:rPr>
          <w:rFonts w:cstheme="minorHAnsi"/>
          <w:sz w:val="24"/>
          <w:szCs w:val="24"/>
        </w:rPr>
        <w:t>4</w:t>
      </w:r>
      <w:r w:rsidR="00977742" w:rsidRPr="002E75F2">
        <w:rPr>
          <w:rFonts w:cstheme="minorHAnsi"/>
          <w:sz w:val="24"/>
          <w:szCs w:val="24"/>
        </w:rPr>
        <w:t>. godini.</w:t>
      </w:r>
    </w:p>
    <w:p w14:paraId="682A8DA5" w14:textId="77777777" w:rsidR="00614FBF" w:rsidRPr="002E75F2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70D7A361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1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</w:t>
      </w:r>
      <w:r w:rsidR="00ED186D">
        <w:rPr>
          <w:rFonts w:eastAsia="Times New Roman" w:cstheme="minorHAnsi"/>
        </w:rPr>
        <w:t>Privlaka</w:t>
      </w:r>
      <w:r w:rsidR="008D4AED">
        <w:rPr>
          <w:rFonts w:eastAsia="Times New Roman" w:cstheme="minorHAnsi"/>
        </w:rPr>
        <w:t xml:space="preserve">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1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5091212A" w14:textId="77777777" w:rsidR="0056698C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</w:p>
    <w:p w14:paraId="42DBC04D" w14:textId="31A98CF3" w:rsidR="005632A4" w:rsidRDefault="00184AF7" w:rsidP="005632A4">
      <w:pPr>
        <w:spacing w:line="240" w:lineRule="auto"/>
        <w:jc w:val="both"/>
        <w:rPr>
          <w:rFonts w:cstheme="minorHAnsi"/>
        </w:rPr>
      </w:pP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2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1E9650B5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ED186D" w:rsidRPr="00ED186D">
        <w:rPr>
          <w:rFonts w:eastAsia="Times New Roman" w:cstheme="minorHAnsi"/>
          <w:b/>
          <w:color w:val="4472C4" w:themeColor="accent1"/>
          <w:sz w:val="24"/>
          <w:szCs w:val="24"/>
        </w:rPr>
        <w:t>PRIVLAKA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CB4E32">
        <w:rPr>
          <w:rFonts w:eastAsia="Times New Roman" w:cstheme="minorHAnsi"/>
          <w:b/>
          <w:color w:val="4472C4" w:themeColor="accent1"/>
          <w:sz w:val="24"/>
          <w:szCs w:val="24"/>
        </w:rPr>
        <w:t>4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GODINU, PLANIRANI SU U IZNOSU OD </w:t>
      </w:r>
      <w:r w:rsidR="002415D1" w:rsidRPr="002415D1">
        <w:rPr>
          <w:rFonts w:eastAsia="Times New Roman" w:cstheme="minorHAnsi"/>
          <w:b/>
          <w:color w:val="4472C4" w:themeColor="accent1"/>
          <w:sz w:val="24"/>
          <w:szCs w:val="24"/>
        </w:rPr>
        <w:t>4</w:t>
      </w:r>
      <w:r w:rsidR="002415D1">
        <w:rPr>
          <w:rFonts w:eastAsia="Times New Roman" w:cstheme="minorHAnsi"/>
          <w:b/>
          <w:color w:val="4472C4" w:themeColor="accent1"/>
          <w:sz w:val="24"/>
          <w:szCs w:val="24"/>
        </w:rPr>
        <w:t>.</w:t>
      </w:r>
      <w:r w:rsidR="002415D1" w:rsidRPr="002415D1">
        <w:rPr>
          <w:rFonts w:eastAsia="Times New Roman" w:cstheme="minorHAnsi"/>
          <w:b/>
          <w:color w:val="4472C4" w:themeColor="accent1"/>
          <w:sz w:val="24"/>
          <w:szCs w:val="24"/>
        </w:rPr>
        <w:t>216</w:t>
      </w:r>
      <w:r w:rsidR="002415D1">
        <w:rPr>
          <w:rFonts w:eastAsia="Times New Roman" w:cstheme="minorHAnsi"/>
          <w:b/>
          <w:color w:val="4472C4" w:themeColor="accent1"/>
          <w:sz w:val="24"/>
          <w:szCs w:val="24"/>
        </w:rPr>
        <w:t>.</w:t>
      </w:r>
      <w:r w:rsidR="002415D1" w:rsidRPr="002415D1">
        <w:rPr>
          <w:rFonts w:eastAsia="Times New Roman" w:cstheme="minorHAnsi"/>
          <w:b/>
          <w:color w:val="4472C4" w:themeColor="accent1"/>
          <w:sz w:val="24"/>
          <w:szCs w:val="24"/>
        </w:rPr>
        <w:t>168,34</w:t>
      </w:r>
      <w:r w:rsidR="002C63CD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6634207A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Prihodi poslovanja</w:t>
      </w:r>
      <w:r w:rsidRPr="00B8024D">
        <w:rPr>
          <w:rFonts w:eastAsia="Times New Roman" w:cstheme="minorHAnsi"/>
          <w:bCs/>
          <w:sz w:val="24"/>
          <w:szCs w:val="24"/>
        </w:rPr>
        <w:t xml:space="preserve"> Općine </w:t>
      </w:r>
      <w:r w:rsidR="00461EA3">
        <w:rPr>
          <w:rFonts w:eastAsia="Times New Roman" w:cstheme="minorHAnsi"/>
          <w:bCs/>
          <w:sz w:val="24"/>
          <w:szCs w:val="24"/>
        </w:rPr>
        <w:t>Privlaka</w:t>
      </w:r>
      <w:r w:rsidRPr="00B8024D">
        <w:rPr>
          <w:rFonts w:eastAsia="Times New Roman" w:cstheme="minorHAnsi"/>
          <w:bCs/>
          <w:sz w:val="24"/>
          <w:szCs w:val="24"/>
        </w:rPr>
        <w:t xml:space="preserve"> za 202</w:t>
      </w:r>
      <w:r w:rsidR="007622E0">
        <w:rPr>
          <w:rFonts w:eastAsia="Times New Roman" w:cstheme="minorHAnsi"/>
          <w:bCs/>
          <w:sz w:val="24"/>
          <w:szCs w:val="24"/>
        </w:rPr>
        <w:t>4</w:t>
      </w:r>
      <w:r w:rsidRPr="00B8024D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7622E0" w:rsidRPr="007622E0">
        <w:rPr>
          <w:rFonts w:eastAsia="Times New Roman" w:cstheme="minorHAnsi"/>
          <w:bCs/>
          <w:sz w:val="24"/>
          <w:szCs w:val="24"/>
        </w:rPr>
        <w:t>3.939.468,34</w:t>
      </w:r>
      <w:r w:rsidR="007622E0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7622E0" w:rsidRPr="007622E0">
        <w:rPr>
          <w:rFonts w:eastAsia="Times New Roman" w:cstheme="minorHAnsi"/>
          <w:bCs/>
          <w:sz w:val="24"/>
          <w:szCs w:val="24"/>
        </w:rPr>
        <w:t>586.507,24</w:t>
      </w:r>
      <w:r w:rsidR="007622E0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7622E0" w:rsidRPr="007622E0">
        <w:rPr>
          <w:rFonts w:eastAsia="Times New Roman" w:cstheme="minorHAnsi"/>
          <w:bCs/>
          <w:sz w:val="24"/>
          <w:szCs w:val="24"/>
        </w:rPr>
        <w:t>2.842.864,34</w:t>
      </w:r>
      <w:r w:rsidR="007622E0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164.834,00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upravnih i administrativnih pristojbi, pristojbi po posebnim propisima i naknada planirani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338.361,17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C80A76">
        <w:rPr>
          <w:rFonts w:eastAsia="Times New Roman" w:cstheme="minorHAnsi"/>
          <w:bCs/>
          <w:sz w:val="24"/>
          <w:szCs w:val="24"/>
        </w:rPr>
        <w:t>,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="00C07C8A">
        <w:rPr>
          <w:rFonts w:eastAsia="Times New Roman" w:cstheme="minorHAnsi"/>
          <w:bCs/>
          <w:sz w:val="24"/>
          <w:szCs w:val="24"/>
        </w:rPr>
        <w:t>prihodi od prodaje proizvedene robe i usluga, donacija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6.636,14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C80A76">
        <w:rPr>
          <w:rFonts w:eastAsia="Times New Roman" w:cstheme="minorHAnsi"/>
          <w:bCs/>
          <w:sz w:val="24"/>
          <w:szCs w:val="24"/>
        </w:rPr>
        <w:t xml:space="preserve"> i k</w:t>
      </w:r>
      <w:r w:rsidR="00C80A76" w:rsidRPr="00C80A76">
        <w:rPr>
          <w:rFonts w:eastAsia="Times New Roman" w:cstheme="minorHAnsi"/>
          <w:bCs/>
          <w:sz w:val="24"/>
          <w:szCs w:val="24"/>
        </w:rPr>
        <w:t>azne, upravne mjere i ostali prihodi</w:t>
      </w:r>
      <w:r w:rsidR="00AA4051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265,4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="00AA4051">
        <w:rPr>
          <w:rFonts w:eastAsia="Times New Roman" w:cstheme="minorHAnsi"/>
          <w:bCs/>
          <w:sz w:val="24"/>
          <w:szCs w:val="24"/>
        </w:rPr>
        <w:t>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0D527820" w:rsidR="00614B8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</w:t>
      </w:r>
      <w:r w:rsidR="00614B8F" w:rsidRPr="00C07C8A">
        <w:rPr>
          <w:rFonts w:eastAsia="Times New Roman" w:cstheme="minorHAnsi"/>
          <w:b/>
          <w:sz w:val="24"/>
          <w:szCs w:val="24"/>
        </w:rPr>
        <w:t>rihodi od prodaje nefinancijske imovine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 planirani su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59.700,00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6CB1AEAE" w14:textId="77777777" w:rsidR="00044717" w:rsidRDefault="00044717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1988D6BE" w14:textId="7CD4927B" w:rsidR="00044717" w:rsidRPr="00B8024D" w:rsidRDefault="00044717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044717">
        <w:rPr>
          <w:rFonts w:eastAsia="Times New Roman" w:cstheme="minorHAnsi"/>
          <w:b/>
          <w:sz w:val="24"/>
          <w:szCs w:val="24"/>
        </w:rPr>
        <w:t>Primici od financijske imovine i zaduživanja</w:t>
      </w:r>
      <w:r>
        <w:rPr>
          <w:rFonts w:eastAsia="Times New Roman" w:cstheme="minorHAnsi"/>
          <w:bCs/>
          <w:sz w:val="24"/>
          <w:szCs w:val="24"/>
        </w:rPr>
        <w:t xml:space="preserve"> planirani su u iznosu od </w:t>
      </w:r>
      <w:r w:rsidRPr="00044717">
        <w:rPr>
          <w:rFonts w:eastAsia="Times New Roman" w:cstheme="minorHAnsi"/>
          <w:bCs/>
          <w:sz w:val="24"/>
          <w:szCs w:val="24"/>
        </w:rPr>
        <w:t>166.000,00</w:t>
      </w:r>
      <w:r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01C802D7" w:rsidR="00E46106" w:rsidRDefault="00AA4051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713BEC">
        <w:rPr>
          <w:rFonts w:eastAsia="Times New Roman" w:cstheme="minorHAnsi"/>
          <w:b/>
          <w:sz w:val="24"/>
          <w:szCs w:val="24"/>
        </w:rPr>
        <w:t>Vlastiti izvori</w:t>
      </w:r>
      <w:r w:rsidR="008D2304"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044717" w:rsidRPr="00044717">
        <w:rPr>
          <w:rFonts w:eastAsia="Times New Roman" w:cstheme="minorHAnsi"/>
          <w:bCs/>
          <w:sz w:val="24"/>
          <w:szCs w:val="24"/>
        </w:rPr>
        <w:t>51.000,00</w:t>
      </w:r>
      <w:r w:rsidR="00044717"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>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28E9660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60"/>
        <w:gridCol w:w="1359"/>
        <w:gridCol w:w="1359"/>
        <w:gridCol w:w="1359"/>
        <w:gridCol w:w="1357"/>
      </w:tblGrid>
      <w:tr w:rsidR="008D2304" w:rsidRPr="00A707B1" w14:paraId="5B48C44A" w14:textId="32B1913C" w:rsidTr="00FB7124">
        <w:trPr>
          <w:trHeight w:val="732"/>
          <w:jc w:val="center"/>
        </w:trPr>
        <w:tc>
          <w:tcPr>
            <w:tcW w:w="1251" w:type="pct"/>
            <w:shd w:val="clear" w:color="auto" w:fill="E7E6E6" w:themeFill="background2"/>
            <w:vAlign w:val="center"/>
          </w:tcPr>
          <w:p w14:paraId="0897DA92" w14:textId="5CFB24CB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3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DFF9327" w14:textId="1DCA1BC1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2415D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2662CB5" w14:textId="2627C00E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677CF160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2415D1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012AFD1" w14:textId="0E2ED74F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515C50B7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2415D1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E1666A6" w14:textId="2C335341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2415D1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</w:p>
        </w:tc>
        <w:tc>
          <w:tcPr>
            <w:tcW w:w="749" w:type="pct"/>
            <w:shd w:val="clear" w:color="auto" w:fill="E7E6E6" w:themeFill="background2"/>
            <w:vAlign w:val="center"/>
          </w:tcPr>
          <w:p w14:paraId="44646A24" w14:textId="515904EF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2415D1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</w:p>
        </w:tc>
      </w:tr>
      <w:bookmarkEnd w:id="3"/>
      <w:tr w:rsidR="009A68AB" w:rsidRPr="00A707B1" w14:paraId="5216E55A" w14:textId="77777777" w:rsidTr="0010513F">
        <w:trPr>
          <w:trHeight w:val="732"/>
          <w:jc w:val="center"/>
        </w:trPr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119F233A" w14:textId="2A322B07" w:rsidR="009A68AB" w:rsidRPr="00A707B1" w:rsidRDefault="009A68AB" w:rsidP="009A68AB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5E4A050" w14:textId="49958215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1.714.854,57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1E95D338" w14:textId="07AC32BA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4.493.324,06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0F6BB151" w14:textId="7422CDE7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4" w:name="_Hlk183556682"/>
            <w:r w:rsidRPr="0010513F">
              <w:rPr>
                <w:rFonts w:cstheme="minorHAnsi"/>
                <w:b/>
                <w:bCs/>
                <w:sz w:val="20"/>
                <w:szCs w:val="20"/>
              </w:rPr>
              <w:t>3.939.468,34</w:t>
            </w:r>
            <w:bookmarkEnd w:id="4"/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646AE17" w14:textId="764209EE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4.011.655,78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317E3729" w14:textId="5E83E8C5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3.766.237,48</w:t>
            </w:r>
          </w:p>
        </w:tc>
      </w:tr>
      <w:tr w:rsidR="009A68AB" w:rsidRPr="00A707B1" w14:paraId="49282180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53699625" w14:textId="4E840292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50" w:type="pct"/>
            <w:vAlign w:val="center"/>
          </w:tcPr>
          <w:p w14:paraId="50CE08BB" w14:textId="5397C594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303.117,83</w:t>
            </w:r>
          </w:p>
        </w:tc>
        <w:tc>
          <w:tcPr>
            <w:tcW w:w="750" w:type="pct"/>
            <w:vAlign w:val="center"/>
          </w:tcPr>
          <w:p w14:paraId="25637984" w14:textId="0083A2A6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481.493,98</w:t>
            </w:r>
          </w:p>
        </w:tc>
        <w:tc>
          <w:tcPr>
            <w:tcW w:w="750" w:type="pct"/>
            <w:vAlign w:val="center"/>
          </w:tcPr>
          <w:p w14:paraId="0899C520" w14:textId="550372A6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5" w:name="_Hlk183556689"/>
            <w:r w:rsidRPr="0010513F">
              <w:rPr>
                <w:rFonts w:cstheme="minorHAnsi"/>
                <w:sz w:val="20"/>
                <w:szCs w:val="20"/>
              </w:rPr>
              <w:t>586.507,24</w:t>
            </w:r>
            <w:bookmarkEnd w:id="5"/>
          </w:p>
        </w:tc>
        <w:tc>
          <w:tcPr>
            <w:tcW w:w="750" w:type="pct"/>
            <w:vAlign w:val="center"/>
          </w:tcPr>
          <w:p w14:paraId="3E38D07E" w14:textId="00523AED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586.291,77</w:t>
            </w:r>
          </w:p>
        </w:tc>
        <w:tc>
          <w:tcPr>
            <w:tcW w:w="749" w:type="pct"/>
            <w:vAlign w:val="center"/>
          </w:tcPr>
          <w:p w14:paraId="0E2C00D2" w14:textId="6DAB5542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586.393,70</w:t>
            </w:r>
          </w:p>
        </w:tc>
      </w:tr>
      <w:tr w:rsidR="009A68AB" w:rsidRPr="00A707B1" w14:paraId="5C2E9B46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239A0198" w14:textId="6F6F10D5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50" w:type="pct"/>
            <w:vAlign w:val="center"/>
          </w:tcPr>
          <w:p w14:paraId="11EECFE7" w14:textId="60F2C9E6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1.066.626,67</w:t>
            </w:r>
          </w:p>
        </w:tc>
        <w:tc>
          <w:tcPr>
            <w:tcW w:w="750" w:type="pct"/>
            <w:vAlign w:val="center"/>
          </w:tcPr>
          <w:p w14:paraId="5F01CAEF" w14:textId="5D386D9F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3.636.232,43</w:t>
            </w:r>
          </w:p>
        </w:tc>
        <w:tc>
          <w:tcPr>
            <w:tcW w:w="750" w:type="pct"/>
            <w:vAlign w:val="center"/>
          </w:tcPr>
          <w:p w14:paraId="24DC4AA7" w14:textId="58D24A45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6" w:name="_Hlk183556695"/>
            <w:r w:rsidRPr="0010513F">
              <w:rPr>
                <w:rFonts w:cstheme="minorHAnsi"/>
                <w:sz w:val="20"/>
                <w:szCs w:val="20"/>
              </w:rPr>
              <w:t>2.842.864,34</w:t>
            </w:r>
            <w:bookmarkEnd w:id="6"/>
          </w:p>
        </w:tc>
        <w:tc>
          <w:tcPr>
            <w:tcW w:w="750" w:type="pct"/>
            <w:vAlign w:val="center"/>
          </w:tcPr>
          <w:p w14:paraId="24935A7F" w14:textId="16782D48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3.039.447,02</w:t>
            </w:r>
          </w:p>
        </w:tc>
        <w:tc>
          <w:tcPr>
            <w:tcW w:w="749" w:type="pct"/>
            <w:vAlign w:val="center"/>
          </w:tcPr>
          <w:p w14:paraId="3228A42A" w14:textId="1B6DF26F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2.691.447,02</w:t>
            </w:r>
          </w:p>
        </w:tc>
      </w:tr>
      <w:tr w:rsidR="009A68AB" w:rsidRPr="00A707B1" w14:paraId="210020AF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0307B93B" w14:textId="2B0FE910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50" w:type="pct"/>
            <w:vAlign w:val="center"/>
          </w:tcPr>
          <w:p w14:paraId="585AA932" w14:textId="63FA468B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133.060,02</w:t>
            </w:r>
          </w:p>
        </w:tc>
        <w:tc>
          <w:tcPr>
            <w:tcW w:w="750" w:type="pct"/>
            <w:vAlign w:val="center"/>
          </w:tcPr>
          <w:p w14:paraId="5AACECF9" w14:textId="13712182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162.731,44</w:t>
            </w:r>
          </w:p>
        </w:tc>
        <w:tc>
          <w:tcPr>
            <w:tcW w:w="750" w:type="pct"/>
            <w:vAlign w:val="center"/>
          </w:tcPr>
          <w:p w14:paraId="3EA8B064" w14:textId="761F37FD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7" w:name="_Hlk183556706"/>
            <w:r w:rsidRPr="0010513F">
              <w:rPr>
                <w:rFonts w:cstheme="minorHAnsi"/>
                <w:sz w:val="20"/>
                <w:szCs w:val="20"/>
              </w:rPr>
              <w:t>164.834,00</w:t>
            </w:r>
            <w:bookmarkEnd w:id="7"/>
          </w:p>
        </w:tc>
        <w:tc>
          <w:tcPr>
            <w:tcW w:w="750" w:type="pct"/>
            <w:vAlign w:val="center"/>
          </w:tcPr>
          <w:p w14:paraId="57A7171F" w14:textId="26B3D4DB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162.865,99</w:t>
            </w:r>
          </w:p>
        </w:tc>
        <w:tc>
          <w:tcPr>
            <w:tcW w:w="749" w:type="pct"/>
            <w:vAlign w:val="center"/>
          </w:tcPr>
          <w:p w14:paraId="6883BD40" w14:textId="5BF9976B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161.834,00</w:t>
            </w:r>
          </w:p>
        </w:tc>
      </w:tr>
      <w:tr w:rsidR="009A68AB" w:rsidRPr="00A707B1" w14:paraId="73660010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1CF2AAA6" w14:textId="6ECD1DB2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50" w:type="pct"/>
            <w:vAlign w:val="center"/>
          </w:tcPr>
          <w:p w14:paraId="5C073A70" w14:textId="1132D71D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191.971,03</w:t>
            </w:r>
          </w:p>
        </w:tc>
        <w:tc>
          <w:tcPr>
            <w:tcW w:w="750" w:type="pct"/>
            <w:vAlign w:val="center"/>
          </w:tcPr>
          <w:p w14:paraId="610CE692" w14:textId="667334F2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205.964,62</w:t>
            </w:r>
          </w:p>
        </w:tc>
        <w:tc>
          <w:tcPr>
            <w:tcW w:w="750" w:type="pct"/>
            <w:vAlign w:val="center"/>
          </w:tcPr>
          <w:p w14:paraId="46C047E5" w14:textId="6CC317B4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8" w:name="_Hlk183556715"/>
            <w:r w:rsidRPr="0010513F">
              <w:rPr>
                <w:rFonts w:cstheme="minorHAnsi"/>
                <w:sz w:val="20"/>
                <w:szCs w:val="20"/>
              </w:rPr>
              <w:t>338.361,17</w:t>
            </w:r>
            <w:bookmarkEnd w:id="8"/>
          </w:p>
        </w:tc>
        <w:tc>
          <w:tcPr>
            <w:tcW w:w="750" w:type="pct"/>
            <w:vAlign w:val="center"/>
          </w:tcPr>
          <w:p w14:paraId="6251F385" w14:textId="137154E5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216.149,41</w:t>
            </w:r>
          </w:p>
        </w:tc>
        <w:tc>
          <w:tcPr>
            <w:tcW w:w="749" w:type="pct"/>
            <w:vAlign w:val="center"/>
          </w:tcPr>
          <w:p w14:paraId="5992E4F2" w14:textId="7DD29C72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319.661,17</w:t>
            </w:r>
          </w:p>
        </w:tc>
      </w:tr>
      <w:tr w:rsidR="009A68AB" w:rsidRPr="00A707B1" w14:paraId="12CCBFDE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0595B6C1" w14:textId="43A5A4F8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1011C">
              <w:rPr>
                <w:rFonts w:cstheme="minorHAnsi"/>
                <w:bCs/>
                <w:sz w:val="20"/>
                <w:szCs w:val="20"/>
              </w:rPr>
              <w:t>Prih</w:t>
            </w:r>
            <w:r>
              <w:rPr>
                <w:rFonts w:cstheme="minorHAnsi"/>
                <w:bCs/>
                <w:sz w:val="20"/>
                <w:szCs w:val="20"/>
              </w:rPr>
              <w:t xml:space="preserve">odi </w:t>
            </w:r>
            <w:r w:rsidRPr="0091011C">
              <w:rPr>
                <w:rFonts w:cstheme="minorHAnsi"/>
                <w:bCs/>
                <w:sz w:val="20"/>
                <w:szCs w:val="20"/>
              </w:rPr>
              <w:t>od prodaje proizvoda,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1011C">
              <w:rPr>
                <w:rFonts w:cstheme="minorHAnsi"/>
                <w:bCs/>
                <w:sz w:val="20"/>
                <w:szCs w:val="20"/>
              </w:rPr>
              <w:t>robe i pruženih uslu</w:t>
            </w:r>
            <w:r>
              <w:rPr>
                <w:rFonts w:cstheme="minorHAnsi"/>
                <w:bCs/>
                <w:sz w:val="20"/>
                <w:szCs w:val="20"/>
              </w:rPr>
              <w:t>ga</w:t>
            </w:r>
          </w:p>
        </w:tc>
        <w:tc>
          <w:tcPr>
            <w:tcW w:w="750" w:type="pct"/>
            <w:vAlign w:val="center"/>
          </w:tcPr>
          <w:p w14:paraId="3B5DAEF6" w14:textId="13C8B7A7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6.806,74</w:t>
            </w:r>
          </w:p>
        </w:tc>
        <w:tc>
          <w:tcPr>
            <w:tcW w:w="750" w:type="pct"/>
            <w:vAlign w:val="center"/>
          </w:tcPr>
          <w:p w14:paraId="2CD5FEAC" w14:textId="163A4D6C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6.636,14</w:t>
            </w:r>
          </w:p>
        </w:tc>
        <w:tc>
          <w:tcPr>
            <w:tcW w:w="750" w:type="pct"/>
            <w:vAlign w:val="center"/>
          </w:tcPr>
          <w:p w14:paraId="5B3BF639" w14:textId="55B8F436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9" w:name="_Hlk183556722"/>
            <w:r w:rsidRPr="0010513F">
              <w:rPr>
                <w:rFonts w:cstheme="minorHAnsi"/>
                <w:sz w:val="20"/>
                <w:szCs w:val="20"/>
              </w:rPr>
              <w:t>6.636,14</w:t>
            </w:r>
            <w:bookmarkEnd w:id="9"/>
          </w:p>
        </w:tc>
        <w:tc>
          <w:tcPr>
            <w:tcW w:w="750" w:type="pct"/>
            <w:vAlign w:val="center"/>
          </w:tcPr>
          <w:p w14:paraId="434B7C52" w14:textId="337D9C80" w:rsidR="009A68AB" w:rsidRPr="0010513F" w:rsidRDefault="009A68AB" w:rsidP="009A68AB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6.636,14</w:t>
            </w:r>
          </w:p>
        </w:tc>
        <w:tc>
          <w:tcPr>
            <w:tcW w:w="749" w:type="pct"/>
            <w:vAlign w:val="center"/>
          </w:tcPr>
          <w:p w14:paraId="2661D8F4" w14:textId="74E9AF04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6.636,14</w:t>
            </w:r>
          </w:p>
        </w:tc>
      </w:tr>
      <w:tr w:rsidR="009A68AB" w:rsidRPr="00A707B1" w14:paraId="79B198F8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2E368A44" w14:textId="4E6C8B2B" w:rsidR="009A68AB" w:rsidRDefault="009A68AB" w:rsidP="009A68A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8D2304">
              <w:rPr>
                <w:rFonts w:cstheme="minorHAnsi"/>
                <w:bCs/>
                <w:sz w:val="20"/>
                <w:szCs w:val="20"/>
              </w:rPr>
              <w:t>Kazne, upravna mjera i ostali prihodi</w:t>
            </w:r>
          </w:p>
        </w:tc>
        <w:tc>
          <w:tcPr>
            <w:tcW w:w="750" w:type="pct"/>
            <w:vAlign w:val="center"/>
          </w:tcPr>
          <w:p w14:paraId="7D6327AB" w14:textId="43EC2876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13.272,28</w:t>
            </w:r>
          </w:p>
        </w:tc>
        <w:tc>
          <w:tcPr>
            <w:tcW w:w="750" w:type="pct"/>
            <w:vAlign w:val="center"/>
          </w:tcPr>
          <w:p w14:paraId="5FF5CA93" w14:textId="55D90205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265,45</w:t>
            </w:r>
          </w:p>
        </w:tc>
        <w:tc>
          <w:tcPr>
            <w:tcW w:w="750" w:type="pct"/>
            <w:vAlign w:val="center"/>
          </w:tcPr>
          <w:p w14:paraId="73694231" w14:textId="012F5AC7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0" w:name="_Hlk183556727"/>
            <w:r w:rsidRPr="0010513F">
              <w:rPr>
                <w:rFonts w:cstheme="minorHAnsi"/>
                <w:sz w:val="20"/>
                <w:szCs w:val="20"/>
              </w:rPr>
              <w:t>265,4</w:t>
            </w:r>
            <w:bookmarkEnd w:id="10"/>
            <w:r w:rsidRPr="0010513F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50" w:type="pct"/>
            <w:vAlign w:val="center"/>
          </w:tcPr>
          <w:p w14:paraId="281D3502" w14:textId="10BA396C" w:rsidR="009A68AB" w:rsidRPr="0010513F" w:rsidRDefault="009A68AB" w:rsidP="009A68AB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265,45</w:t>
            </w:r>
          </w:p>
        </w:tc>
        <w:tc>
          <w:tcPr>
            <w:tcW w:w="749" w:type="pct"/>
            <w:vAlign w:val="center"/>
          </w:tcPr>
          <w:p w14:paraId="03875417" w14:textId="53398F65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265,45</w:t>
            </w:r>
          </w:p>
        </w:tc>
      </w:tr>
      <w:tr w:rsidR="009A68AB" w:rsidRPr="00A707B1" w14:paraId="7EEAD22A" w14:textId="77777777" w:rsidTr="0010513F">
        <w:trPr>
          <w:trHeight w:val="732"/>
          <w:jc w:val="center"/>
        </w:trPr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8375EFB" w14:textId="4C36ECF2" w:rsidR="009A68AB" w:rsidRPr="00A707B1" w:rsidRDefault="009A68AB" w:rsidP="009A68AB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509FF28" w14:textId="51F62CD7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51.341,99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1D9E475" w14:textId="6C2320E6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59.725,26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3FC94267" w14:textId="1AB20DDE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1" w:name="_Hlk183556739"/>
            <w:r w:rsidRPr="0010513F">
              <w:rPr>
                <w:rFonts w:cstheme="minorHAnsi"/>
                <w:b/>
                <w:bCs/>
                <w:sz w:val="20"/>
                <w:szCs w:val="20"/>
              </w:rPr>
              <w:t>59.700,00</w:t>
            </w:r>
            <w:bookmarkEnd w:id="11"/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27054DE6" w14:textId="3BCAD04C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59.725,26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118A3A4A" w14:textId="6EA5B47F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A68AB" w:rsidRPr="00A707B1" w14:paraId="6B4DB10E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5BFFAE13" w14:textId="49555E19" w:rsidR="009A68AB" w:rsidRPr="00A707B1" w:rsidRDefault="009A68AB" w:rsidP="009A68AB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A707B1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A707B1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50" w:type="pct"/>
            <w:vAlign w:val="center"/>
          </w:tcPr>
          <w:p w14:paraId="47FF7091" w14:textId="7E564C47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51.341,99</w:t>
            </w:r>
          </w:p>
        </w:tc>
        <w:tc>
          <w:tcPr>
            <w:tcW w:w="750" w:type="pct"/>
            <w:vAlign w:val="center"/>
          </w:tcPr>
          <w:p w14:paraId="492B10B2" w14:textId="4FB9423E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59.725,26</w:t>
            </w:r>
          </w:p>
        </w:tc>
        <w:tc>
          <w:tcPr>
            <w:tcW w:w="750" w:type="pct"/>
            <w:vAlign w:val="center"/>
          </w:tcPr>
          <w:p w14:paraId="1947471D" w14:textId="112F2782" w:rsidR="009A68AB" w:rsidRPr="0010513F" w:rsidRDefault="009A68AB" w:rsidP="009A68A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59.700,00</w:t>
            </w:r>
          </w:p>
        </w:tc>
        <w:tc>
          <w:tcPr>
            <w:tcW w:w="750" w:type="pct"/>
            <w:vAlign w:val="center"/>
          </w:tcPr>
          <w:p w14:paraId="5E7FF548" w14:textId="590B57AE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59.725,26</w:t>
            </w:r>
          </w:p>
        </w:tc>
        <w:tc>
          <w:tcPr>
            <w:tcW w:w="749" w:type="pct"/>
            <w:vAlign w:val="center"/>
          </w:tcPr>
          <w:p w14:paraId="6DF1AB83" w14:textId="232F838E" w:rsidR="009A68AB" w:rsidRPr="0010513F" w:rsidRDefault="009A68AB" w:rsidP="009A68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10513F" w:rsidRPr="00A707B1" w14:paraId="49F762CE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21501FC2" w14:textId="2A115F6A" w:rsidR="0010513F" w:rsidRPr="00A707B1" w:rsidRDefault="0010513F" w:rsidP="0010513F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50" w:type="pct"/>
            <w:vAlign w:val="center"/>
          </w:tcPr>
          <w:p w14:paraId="0E401AAE" w14:textId="0E290BD8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305A13B7" w14:textId="57B80388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165.903,51</w:t>
            </w:r>
          </w:p>
        </w:tc>
        <w:tc>
          <w:tcPr>
            <w:tcW w:w="750" w:type="pct"/>
            <w:vAlign w:val="center"/>
          </w:tcPr>
          <w:p w14:paraId="58E9DDA5" w14:textId="496C5CBC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2" w:name="_Hlk183556779"/>
            <w:r w:rsidRPr="0010513F">
              <w:rPr>
                <w:rFonts w:cstheme="minorHAnsi"/>
                <w:b/>
                <w:bCs/>
                <w:sz w:val="20"/>
                <w:szCs w:val="20"/>
              </w:rPr>
              <w:t>166.000,00</w:t>
            </w:r>
            <w:bookmarkEnd w:id="12"/>
          </w:p>
        </w:tc>
        <w:tc>
          <w:tcPr>
            <w:tcW w:w="750" w:type="pct"/>
            <w:vAlign w:val="center"/>
          </w:tcPr>
          <w:p w14:paraId="1EE8EB3E" w14:textId="5D2E7A74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68957D5E" w14:textId="5B1C8C08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200.000,00</w:t>
            </w:r>
          </w:p>
        </w:tc>
      </w:tr>
      <w:tr w:rsidR="0010513F" w:rsidRPr="00A707B1" w14:paraId="437A987E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66A8623F" w14:textId="1C136D46" w:rsidR="0010513F" w:rsidRPr="00A707B1" w:rsidRDefault="0010513F" w:rsidP="0010513F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50" w:type="pct"/>
            <w:vAlign w:val="center"/>
          </w:tcPr>
          <w:p w14:paraId="2352A7AC" w14:textId="6305C371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15D0409F" w14:textId="6F27AC07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165.903,51</w:t>
            </w:r>
          </w:p>
        </w:tc>
        <w:tc>
          <w:tcPr>
            <w:tcW w:w="750" w:type="pct"/>
            <w:vAlign w:val="center"/>
          </w:tcPr>
          <w:p w14:paraId="5595CFA3" w14:textId="5FFF6A8C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166.000,00</w:t>
            </w:r>
          </w:p>
        </w:tc>
        <w:tc>
          <w:tcPr>
            <w:tcW w:w="750" w:type="pct"/>
            <w:vAlign w:val="center"/>
          </w:tcPr>
          <w:p w14:paraId="6F4B8344" w14:textId="64A76D2D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3EF7CCDA" w14:textId="06143BE8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200.000,00</w:t>
            </w:r>
          </w:p>
        </w:tc>
      </w:tr>
      <w:tr w:rsidR="0010513F" w:rsidRPr="00A707B1" w14:paraId="7B5A9542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227DF9C4" w14:textId="7812525E" w:rsidR="0010513F" w:rsidRPr="00A707B1" w:rsidRDefault="0010513F" w:rsidP="0010513F">
            <w:pPr>
              <w:rPr>
                <w:rFonts w:cstheme="minorHAnsi"/>
                <w:b/>
                <w:sz w:val="20"/>
                <w:szCs w:val="20"/>
              </w:rPr>
            </w:pPr>
            <w:r w:rsidRPr="00FB7124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50" w:type="pct"/>
            <w:vAlign w:val="center"/>
          </w:tcPr>
          <w:p w14:paraId="0A7C8A15" w14:textId="1CF11E48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03A5BB25" w14:textId="69237DDB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583.980,36</w:t>
            </w:r>
          </w:p>
        </w:tc>
        <w:tc>
          <w:tcPr>
            <w:tcW w:w="750" w:type="pct"/>
            <w:vAlign w:val="center"/>
          </w:tcPr>
          <w:p w14:paraId="55E38ECC" w14:textId="11A02243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51.000,00</w:t>
            </w:r>
          </w:p>
        </w:tc>
        <w:tc>
          <w:tcPr>
            <w:tcW w:w="750" w:type="pct"/>
            <w:vAlign w:val="center"/>
          </w:tcPr>
          <w:p w14:paraId="15EA039A" w14:textId="474F26CD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77.178,31</w:t>
            </w:r>
          </w:p>
        </w:tc>
        <w:tc>
          <w:tcPr>
            <w:tcW w:w="749" w:type="pct"/>
            <w:vAlign w:val="center"/>
          </w:tcPr>
          <w:p w14:paraId="4D98D61A" w14:textId="429064BC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b/>
                <w:bCs/>
                <w:sz w:val="20"/>
                <w:szCs w:val="20"/>
              </w:rPr>
              <w:t>100.000,00</w:t>
            </w:r>
          </w:p>
        </w:tc>
      </w:tr>
      <w:tr w:rsidR="0010513F" w:rsidRPr="00A707B1" w14:paraId="3F4690DE" w14:textId="77777777" w:rsidTr="0010513F">
        <w:trPr>
          <w:trHeight w:val="732"/>
          <w:jc w:val="center"/>
        </w:trPr>
        <w:tc>
          <w:tcPr>
            <w:tcW w:w="1251" w:type="pct"/>
            <w:vAlign w:val="center"/>
          </w:tcPr>
          <w:p w14:paraId="110925EE" w14:textId="12A9442D" w:rsidR="0010513F" w:rsidRPr="00A707B1" w:rsidRDefault="0010513F" w:rsidP="0010513F">
            <w:pPr>
              <w:rPr>
                <w:rFonts w:cstheme="minorHAnsi"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sz w:val="20"/>
                <w:szCs w:val="20"/>
              </w:rPr>
              <w:t>92</w:t>
            </w:r>
            <w:r w:rsidRPr="00FB7124">
              <w:rPr>
                <w:rFonts w:cstheme="minorHAnsi"/>
                <w:bCs/>
                <w:sz w:val="20"/>
                <w:szCs w:val="20"/>
              </w:rPr>
              <w:t xml:space="preserve"> Rezultat poslovanja</w:t>
            </w:r>
          </w:p>
        </w:tc>
        <w:tc>
          <w:tcPr>
            <w:tcW w:w="750" w:type="pct"/>
            <w:vAlign w:val="center"/>
          </w:tcPr>
          <w:p w14:paraId="6F2B9B89" w14:textId="025B1772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64BA5074" w14:textId="7B9F1128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583.980,36</w:t>
            </w:r>
          </w:p>
        </w:tc>
        <w:tc>
          <w:tcPr>
            <w:tcW w:w="750" w:type="pct"/>
            <w:vAlign w:val="center"/>
          </w:tcPr>
          <w:p w14:paraId="2700DEAC" w14:textId="206213D6" w:rsidR="0010513F" w:rsidRPr="0010513F" w:rsidRDefault="0010513F" w:rsidP="0010513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51.000,00</w:t>
            </w:r>
          </w:p>
        </w:tc>
        <w:tc>
          <w:tcPr>
            <w:tcW w:w="750" w:type="pct"/>
            <w:vAlign w:val="center"/>
          </w:tcPr>
          <w:p w14:paraId="676B43B3" w14:textId="6D9FBD4D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77.178,31</w:t>
            </w:r>
          </w:p>
        </w:tc>
        <w:tc>
          <w:tcPr>
            <w:tcW w:w="749" w:type="pct"/>
            <w:vAlign w:val="center"/>
          </w:tcPr>
          <w:p w14:paraId="1911145A" w14:textId="242E1488" w:rsidR="0010513F" w:rsidRPr="0010513F" w:rsidRDefault="0010513F" w:rsidP="0010513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513F">
              <w:rPr>
                <w:rFonts w:cstheme="minorHAnsi"/>
                <w:sz w:val="20"/>
                <w:szCs w:val="20"/>
              </w:rPr>
              <w:t>100.000,00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0824CF2F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133E2EB5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9B3B1F">
        <w:rPr>
          <w:rFonts w:eastAsia="Times New Roman" w:cstheme="minorHAnsi"/>
          <w:b/>
          <w:color w:val="4472C4" w:themeColor="accent1"/>
          <w:sz w:val="24"/>
          <w:szCs w:val="24"/>
        </w:rPr>
        <w:t>Privlaka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CB4E32">
        <w:rPr>
          <w:rFonts w:eastAsia="Times New Roman" w:cstheme="minorHAnsi"/>
          <w:b/>
          <w:color w:val="4472C4" w:themeColor="accent1"/>
          <w:sz w:val="24"/>
          <w:szCs w:val="24"/>
        </w:rPr>
        <w:t>4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2C63CD" w:rsidRPr="002C63CD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4.216.168,34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6B9A2261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poslovanja</w:t>
      </w:r>
      <w:r>
        <w:rPr>
          <w:rFonts w:cstheme="minorHAnsi"/>
        </w:rPr>
        <w:t xml:space="preserve"> planirani su u iznosu od </w:t>
      </w:r>
      <w:r w:rsidR="002C63CD" w:rsidRPr="002C63CD">
        <w:rPr>
          <w:rFonts w:cstheme="minorHAnsi"/>
        </w:rPr>
        <w:t>2.094.367,20</w:t>
      </w:r>
      <w:r w:rsidR="002C63CD">
        <w:rPr>
          <w:rFonts w:cstheme="minorHAnsi"/>
        </w:rPr>
        <w:t xml:space="preserve"> </w:t>
      </w:r>
      <w:r>
        <w:rPr>
          <w:rFonts w:cstheme="minorHAnsi"/>
        </w:rPr>
        <w:t xml:space="preserve">eura, a čine ih rashodi za zaposlene planirani u iznosu od </w:t>
      </w:r>
      <w:r w:rsidR="002C63CD" w:rsidRPr="002C63CD">
        <w:rPr>
          <w:rFonts w:cstheme="minorHAnsi"/>
        </w:rPr>
        <w:t>552.473,22</w:t>
      </w:r>
      <w:r w:rsidR="002C63CD">
        <w:rPr>
          <w:rFonts w:cstheme="minorHAnsi"/>
        </w:rPr>
        <w:t xml:space="preserve"> </w:t>
      </w:r>
      <w:r>
        <w:rPr>
          <w:rFonts w:cstheme="minorHAnsi"/>
        </w:rPr>
        <w:t xml:space="preserve">eura, materijalni rashodi planirani u iznosu od </w:t>
      </w:r>
      <w:r w:rsidR="002C63CD" w:rsidRPr="002C63CD">
        <w:rPr>
          <w:rFonts w:cstheme="minorHAnsi"/>
        </w:rPr>
        <w:t>1.146.599,55</w:t>
      </w:r>
      <w:r w:rsidR="002C63CD">
        <w:rPr>
          <w:rFonts w:cstheme="minorHAnsi"/>
        </w:rPr>
        <w:t xml:space="preserve"> </w:t>
      </w:r>
      <w:r>
        <w:rPr>
          <w:rFonts w:cstheme="minorHAnsi"/>
        </w:rPr>
        <w:t xml:space="preserve">eura, financijski rashodi planirani u iznosu od </w:t>
      </w:r>
      <w:r w:rsidR="002C63CD" w:rsidRPr="002C63CD">
        <w:rPr>
          <w:rFonts w:cstheme="minorHAnsi"/>
        </w:rPr>
        <w:t>3.750,00</w:t>
      </w:r>
      <w:r w:rsidR="002C63CD">
        <w:rPr>
          <w:rFonts w:cstheme="minorHAnsi"/>
        </w:rPr>
        <w:t xml:space="preserve"> </w:t>
      </w:r>
      <w:r>
        <w:rPr>
          <w:rFonts w:cstheme="minorHAnsi"/>
        </w:rPr>
        <w:t>eura,</w:t>
      </w:r>
      <w:r w:rsidR="00E679D6">
        <w:rPr>
          <w:rFonts w:cstheme="minorHAnsi"/>
        </w:rPr>
        <w:t xml:space="preserve"> subvencije planirane u iznosu od </w:t>
      </w:r>
      <w:r w:rsidR="002C63CD" w:rsidRPr="002C63CD">
        <w:rPr>
          <w:rFonts w:cstheme="minorHAnsi"/>
        </w:rPr>
        <w:t>73.451,30</w:t>
      </w:r>
      <w:r w:rsidR="002C63CD">
        <w:rPr>
          <w:rFonts w:cstheme="minorHAnsi"/>
        </w:rPr>
        <w:t xml:space="preserve"> </w:t>
      </w:r>
      <w:r w:rsidR="00E679D6">
        <w:rPr>
          <w:rFonts w:cstheme="minorHAnsi"/>
        </w:rPr>
        <w:t>eura,</w:t>
      </w:r>
      <w:r>
        <w:rPr>
          <w:rFonts w:cstheme="minorHAnsi"/>
        </w:rPr>
        <w:t xml:space="preserve"> pomoći dane u inozemstvo i unutar općeg proračuna planirane u iznosu od </w:t>
      </w:r>
      <w:r w:rsidR="00337A12" w:rsidRPr="00337A12">
        <w:rPr>
          <w:rFonts w:cstheme="minorHAnsi"/>
        </w:rPr>
        <w:t>6.772,53</w:t>
      </w:r>
      <w:r w:rsidR="00337A12">
        <w:rPr>
          <w:rFonts w:cstheme="minorHAnsi"/>
        </w:rPr>
        <w:t xml:space="preserve"> </w:t>
      </w:r>
      <w:r>
        <w:rPr>
          <w:rFonts w:cstheme="minorHAnsi"/>
        </w:rPr>
        <w:t xml:space="preserve">eura, naknade građanima i kućanstvima na temelju osiguranja i druge naknade planirane u iznosu od </w:t>
      </w:r>
      <w:r w:rsidR="00337A12" w:rsidRPr="00337A12">
        <w:rPr>
          <w:rFonts w:cstheme="minorHAnsi"/>
        </w:rPr>
        <w:t>148.123,79</w:t>
      </w:r>
      <w:r w:rsidR="00337A12">
        <w:rPr>
          <w:rFonts w:cstheme="minorHAnsi"/>
        </w:rPr>
        <w:t xml:space="preserve"> </w:t>
      </w:r>
      <w:r>
        <w:rPr>
          <w:rFonts w:cstheme="minorHAnsi"/>
        </w:rPr>
        <w:t xml:space="preserve">eura i ostali rashodi planirani u iznosu od </w:t>
      </w:r>
      <w:r w:rsidR="00337A12" w:rsidRPr="00337A12">
        <w:rPr>
          <w:rFonts w:cstheme="minorHAnsi"/>
        </w:rPr>
        <w:t>163.196,81</w:t>
      </w:r>
      <w:r w:rsidR="00337A12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5FF9B2F2" w:rsidR="00BE1656" w:rsidRDefault="00BE1656" w:rsidP="002973DC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za nabavu nefinancijske imovine</w:t>
      </w:r>
      <w:r>
        <w:rPr>
          <w:rFonts w:cstheme="minorHAnsi"/>
        </w:rPr>
        <w:t xml:space="preserve"> planirani u iznosi od </w:t>
      </w:r>
      <w:r w:rsidR="00337A12" w:rsidRPr="00337A12">
        <w:rPr>
          <w:rFonts w:cstheme="minorHAnsi"/>
        </w:rPr>
        <w:t>2.121.801,14</w:t>
      </w:r>
      <w:r w:rsidR="00337A12">
        <w:rPr>
          <w:rFonts w:cstheme="minorHAnsi"/>
        </w:rPr>
        <w:t xml:space="preserve"> </w:t>
      </w:r>
      <w:r>
        <w:rPr>
          <w:rFonts w:cstheme="minorHAnsi"/>
        </w:rPr>
        <w:t>eura, od toga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rashodi </w:t>
      </w:r>
      <w:r w:rsidR="003B0363" w:rsidRPr="003B0363">
        <w:rPr>
          <w:rFonts w:cstheme="minorHAnsi"/>
        </w:rPr>
        <w:t xml:space="preserve">za nabavu </w:t>
      </w:r>
      <w:proofErr w:type="spellStart"/>
      <w:r w:rsidR="003B0363" w:rsidRPr="003B0363">
        <w:rPr>
          <w:rFonts w:cstheme="minorHAnsi"/>
        </w:rPr>
        <w:t>neproizvedene</w:t>
      </w:r>
      <w:proofErr w:type="spellEnd"/>
      <w:r w:rsidR="003B0363" w:rsidRPr="003B0363">
        <w:rPr>
          <w:rFonts w:cstheme="minorHAnsi"/>
        </w:rPr>
        <w:t xml:space="preserve"> dugotrajne imovine</w:t>
      </w:r>
      <w:r>
        <w:rPr>
          <w:rFonts w:cstheme="minorHAnsi"/>
        </w:rPr>
        <w:t xml:space="preserve"> planirani u iznosu od </w:t>
      </w:r>
      <w:r w:rsidR="00337A12" w:rsidRPr="00337A12">
        <w:rPr>
          <w:rFonts w:cstheme="minorHAnsi"/>
        </w:rPr>
        <w:t>55.500,00</w:t>
      </w:r>
      <w:r w:rsidR="00337A12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</w:t>
      </w:r>
      <w:r w:rsidR="007F64B8" w:rsidRPr="007F64B8">
        <w:rPr>
          <w:rFonts w:cstheme="minorHAnsi"/>
        </w:rPr>
        <w:t xml:space="preserve">za nabavu proizvedene dugotrajne imovine </w:t>
      </w:r>
      <w:r w:rsidR="00400B1A">
        <w:rPr>
          <w:rFonts w:cstheme="minorHAnsi"/>
        </w:rPr>
        <w:t xml:space="preserve">planirani u iznosu od </w:t>
      </w:r>
      <w:r w:rsidR="007F64B8" w:rsidRPr="007F64B8">
        <w:rPr>
          <w:rFonts w:cstheme="minorHAnsi"/>
        </w:rPr>
        <w:t>2.066.301,14</w:t>
      </w:r>
      <w:r w:rsidR="007F64B8">
        <w:rPr>
          <w:rFonts w:cstheme="minorHAnsi"/>
        </w:rPr>
        <w:t xml:space="preserve">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3B148555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95"/>
        <w:gridCol w:w="1365"/>
        <w:gridCol w:w="1394"/>
        <w:gridCol w:w="1388"/>
        <w:gridCol w:w="1363"/>
        <w:gridCol w:w="1357"/>
      </w:tblGrid>
      <w:tr w:rsidR="00E9560D" w:rsidRPr="001B1978" w14:paraId="2E90F9DA" w14:textId="77777777" w:rsidTr="003B0363">
        <w:trPr>
          <w:trHeight w:val="732"/>
        </w:trPr>
        <w:tc>
          <w:tcPr>
            <w:tcW w:w="1211" w:type="pct"/>
            <w:shd w:val="clear" w:color="auto" w:fill="E7E6E6" w:themeFill="background2"/>
            <w:vAlign w:val="center"/>
          </w:tcPr>
          <w:p w14:paraId="76982DA9" w14:textId="15F3C5DF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53" w:type="pct"/>
            <w:shd w:val="clear" w:color="auto" w:fill="E7E6E6" w:themeFill="background2"/>
            <w:vAlign w:val="center"/>
          </w:tcPr>
          <w:p w14:paraId="7D552403" w14:textId="2C528F7E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3B0363">
              <w:rPr>
                <w:rFonts w:cstheme="minorHAnsi"/>
                <w:b/>
                <w:color w:val="4472C4" w:themeColor="accent1"/>
                <w:sz w:val="20"/>
                <w:szCs w:val="20"/>
              </w:rPr>
              <w:t>2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57E7CEFF" w14:textId="6C831F50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180CE5AC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B0363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20BD5618" w14:textId="5F09F2D2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7407065C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B0363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</w:p>
        </w:tc>
        <w:tc>
          <w:tcPr>
            <w:tcW w:w="752" w:type="pct"/>
            <w:shd w:val="clear" w:color="auto" w:fill="E7E6E6" w:themeFill="background2"/>
            <w:vAlign w:val="center"/>
          </w:tcPr>
          <w:p w14:paraId="2D67088C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2E012565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B0363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49" w:type="pct"/>
            <w:shd w:val="clear" w:color="auto" w:fill="E7E6E6" w:themeFill="background2"/>
            <w:vAlign w:val="center"/>
          </w:tcPr>
          <w:p w14:paraId="285E2BBB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2B2A8BC4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B0363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E10106" w:rsidRPr="001B1978" w14:paraId="787E0E6E" w14:textId="77777777" w:rsidTr="00E10106">
        <w:trPr>
          <w:trHeight w:val="732"/>
        </w:trPr>
        <w:tc>
          <w:tcPr>
            <w:tcW w:w="1211" w:type="pct"/>
            <w:shd w:val="clear" w:color="auto" w:fill="F2F2F2" w:themeFill="background1" w:themeFillShade="F2"/>
            <w:vAlign w:val="center"/>
          </w:tcPr>
          <w:p w14:paraId="2FFD0708" w14:textId="654D51AC" w:rsidR="00E10106" w:rsidRPr="001B1978" w:rsidRDefault="00E10106" w:rsidP="00E10106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3" w:type="pct"/>
            <w:shd w:val="clear" w:color="auto" w:fill="F2F2F2" w:themeFill="background1" w:themeFillShade="F2"/>
            <w:vAlign w:val="center"/>
          </w:tcPr>
          <w:p w14:paraId="0F46054E" w14:textId="5D612B36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1.108.789,73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50204D1E" w14:textId="73C3A655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2.309.446,28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274CC44" w14:textId="33D1046A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3" w:name="_Hlk183557236"/>
            <w:r w:rsidRPr="00E10106">
              <w:rPr>
                <w:rFonts w:cstheme="minorHAnsi"/>
                <w:b/>
                <w:bCs/>
                <w:sz w:val="20"/>
                <w:szCs w:val="20"/>
              </w:rPr>
              <w:t>2.094.367,20</w:t>
            </w:r>
            <w:bookmarkEnd w:id="13"/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45CD2591" w14:textId="74A321F5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1.608.482,98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6A2715D9" w14:textId="315AB0D6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1.547.264,68</w:t>
            </w:r>
          </w:p>
        </w:tc>
      </w:tr>
      <w:tr w:rsidR="00E10106" w:rsidRPr="001B1978" w14:paraId="6C8E909E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06ED44DE" w14:textId="76DEBB7E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3" w:type="pct"/>
            <w:vAlign w:val="center"/>
          </w:tcPr>
          <w:p w14:paraId="7C4B0265" w14:textId="7F3ECCE4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311.541,28</w:t>
            </w:r>
          </w:p>
        </w:tc>
        <w:tc>
          <w:tcPr>
            <w:tcW w:w="769" w:type="pct"/>
            <w:vAlign w:val="center"/>
          </w:tcPr>
          <w:p w14:paraId="3BDAAD61" w14:textId="27474E27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490.097,83</w:t>
            </w:r>
          </w:p>
        </w:tc>
        <w:tc>
          <w:tcPr>
            <w:tcW w:w="766" w:type="pct"/>
            <w:vAlign w:val="center"/>
          </w:tcPr>
          <w:p w14:paraId="18B16F6E" w14:textId="758DE370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4" w:name="_Hlk183557249"/>
            <w:r w:rsidRPr="00E10106">
              <w:rPr>
                <w:rFonts w:cstheme="minorHAnsi"/>
                <w:sz w:val="20"/>
                <w:szCs w:val="20"/>
              </w:rPr>
              <w:t>552.473,22</w:t>
            </w:r>
            <w:bookmarkEnd w:id="14"/>
          </w:p>
        </w:tc>
        <w:tc>
          <w:tcPr>
            <w:tcW w:w="752" w:type="pct"/>
            <w:vAlign w:val="center"/>
          </w:tcPr>
          <w:p w14:paraId="6A0C9B3C" w14:textId="5F5B458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572.785,00</w:t>
            </w:r>
          </w:p>
        </w:tc>
        <w:tc>
          <w:tcPr>
            <w:tcW w:w="749" w:type="pct"/>
            <w:vAlign w:val="center"/>
          </w:tcPr>
          <w:p w14:paraId="00AC498F" w14:textId="4B8675F3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571.437,22</w:t>
            </w:r>
          </w:p>
        </w:tc>
      </w:tr>
      <w:tr w:rsidR="00E10106" w:rsidRPr="001B1978" w14:paraId="081B7AA9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7655D7F3" w14:textId="73666CC9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3" w:type="pct"/>
            <w:vAlign w:val="center"/>
          </w:tcPr>
          <w:p w14:paraId="168FF1D7" w14:textId="0067D06F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424.869,57</w:t>
            </w:r>
          </w:p>
        </w:tc>
        <w:tc>
          <w:tcPr>
            <w:tcW w:w="769" w:type="pct"/>
            <w:vAlign w:val="center"/>
          </w:tcPr>
          <w:p w14:paraId="08D7ABAB" w14:textId="29B3EE0B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672.070,85</w:t>
            </w:r>
          </w:p>
        </w:tc>
        <w:tc>
          <w:tcPr>
            <w:tcW w:w="766" w:type="pct"/>
            <w:vAlign w:val="center"/>
          </w:tcPr>
          <w:p w14:paraId="1336D3F5" w14:textId="76BFECEB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5" w:name="_Hlk183557259"/>
            <w:r w:rsidRPr="00E10106">
              <w:rPr>
                <w:rFonts w:cstheme="minorHAnsi"/>
                <w:sz w:val="20"/>
                <w:szCs w:val="20"/>
              </w:rPr>
              <w:t>1.146.599,55</w:t>
            </w:r>
            <w:bookmarkEnd w:id="15"/>
          </w:p>
        </w:tc>
        <w:tc>
          <w:tcPr>
            <w:tcW w:w="752" w:type="pct"/>
            <w:vAlign w:val="center"/>
          </w:tcPr>
          <w:p w14:paraId="396E1A3F" w14:textId="3BF0E231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662.651,75</w:t>
            </w:r>
          </w:p>
        </w:tc>
        <w:tc>
          <w:tcPr>
            <w:tcW w:w="749" w:type="pct"/>
            <w:vAlign w:val="center"/>
          </w:tcPr>
          <w:p w14:paraId="4FF1BE39" w14:textId="23223E28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605.538,92</w:t>
            </w:r>
          </w:p>
        </w:tc>
      </w:tr>
      <w:tr w:rsidR="00E10106" w:rsidRPr="001B1978" w14:paraId="7001AE9B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1DDFE502" w14:textId="15690140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3" w:type="pct"/>
            <w:vAlign w:val="center"/>
          </w:tcPr>
          <w:p w14:paraId="72EB3F68" w14:textId="73B73B87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3.141,68</w:t>
            </w:r>
          </w:p>
        </w:tc>
        <w:tc>
          <w:tcPr>
            <w:tcW w:w="769" w:type="pct"/>
            <w:vAlign w:val="center"/>
          </w:tcPr>
          <w:p w14:paraId="67411166" w14:textId="5773905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3.716,24</w:t>
            </w:r>
          </w:p>
        </w:tc>
        <w:tc>
          <w:tcPr>
            <w:tcW w:w="766" w:type="pct"/>
            <w:vAlign w:val="center"/>
          </w:tcPr>
          <w:p w14:paraId="6B78BCA3" w14:textId="07747162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6" w:name="_Hlk183557266"/>
            <w:r w:rsidRPr="00E10106">
              <w:rPr>
                <w:rFonts w:cstheme="minorHAnsi"/>
                <w:sz w:val="20"/>
                <w:szCs w:val="20"/>
              </w:rPr>
              <w:t>3.750,00</w:t>
            </w:r>
            <w:bookmarkEnd w:id="16"/>
          </w:p>
        </w:tc>
        <w:tc>
          <w:tcPr>
            <w:tcW w:w="752" w:type="pct"/>
            <w:vAlign w:val="center"/>
          </w:tcPr>
          <w:p w14:paraId="11E9B3F3" w14:textId="192E7D0B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3.654,46</w:t>
            </w:r>
          </w:p>
        </w:tc>
        <w:tc>
          <w:tcPr>
            <w:tcW w:w="749" w:type="pct"/>
            <w:vAlign w:val="center"/>
          </w:tcPr>
          <w:p w14:paraId="4DA93922" w14:textId="277FCA91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3.800,00</w:t>
            </w:r>
          </w:p>
        </w:tc>
      </w:tr>
      <w:tr w:rsidR="00E10106" w:rsidRPr="001B1978" w14:paraId="03FD40D9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5E988C2E" w14:textId="2B2A8201" w:rsidR="00E10106" w:rsidRPr="005B0652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35 </w:t>
            </w:r>
            <w:r>
              <w:rPr>
                <w:rFonts w:cstheme="minorHAnsi"/>
                <w:bCs/>
                <w:sz w:val="20"/>
                <w:szCs w:val="20"/>
              </w:rPr>
              <w:t xml:space="preserve">Subvencije </w:t>
            </w:r>
          </w:p>
        </w:tc>
        <w:tc>
          <w:tcPr>
            <w:tcW w:w="753" w:type="pct"/>
            <w:vAlign w:val="center"/>
          </w:tcPr>
          <w:p w14:paraId="1D46A3EB" w14:textId="6C8ADFA9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5.972,53</w:t>
            </w:r>
          </w:p>
        </w:tc>
        <w:tc>
          <w:tcPr>
            <w:tcW w:w="769" w:type="pct"/>
            <w:vAlign w:val="center"/>
          </w:tcPr>
          <w:p w14:paraId="3A0B34BB" w14:textId="26B33F1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48.443,83</w:t>
            </w:r>
          </w:p>
        </w:tc>
        <w:tc>
          <w:tcPr>
            <w:tcW w:w="766" w:type="pct"/>
            <w:vAlign w:val="center"/>
          </w:tcPr>
          <w:p w14:paraId="5AF2B2EA" w14:textId="458765F0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7" w:name="_Hlk183557273"/>
            <w:r w:rsidRPr="00E10106">
              <w:rPr>
                <w:rFonts w:cstheme="minorHAnsi"/>
                <w:sz w:val="20"/>
                <w:szCs w:val="20"/>
              </w:rPr>
              <w:t>73.451,30</w:t>
            </w:r>
            <w:bookmarkEnd w:id="17"/>
          </w:p>
        </w:tc>
        <w:tc>
          <w:tcPr>
            <w:tcW w:w="752" w:type="pct"/>
            <w:vAlign w:val="center"/>
          </w:tcPr>
          <w:p w14:paraId="2BC691B4" w14:textId="765E7E34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48.451,30</w:t>
            </w:r>
          </w:p>
        </w:tc>
        <w:tc>
          <w:tcPr>
            <w:tcW w:w="749" w:type="pct"/>
            <w:vAlign w:val="center"/>
          </w:tcPr>
          <w:p w14:paraId="7BD05FEF" w14:textId="221C7ED0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48.451,30</w:t>
            </w:r>
          </w:p>
        </w:tc>
      </w:tr>
      <w:tr w:rsidR="00E10106" w:rsidRPr="001B1978" w14:paraId="05C2FD61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6BAF9931" w14:textId="47E213BA" w:rsidR="00E10106" w:rsidRPr="001B1978" w:rsidRDefault="00E10106" w:rsidP="00E10106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753" w:type="pct"/>
            <w:vAlign w:val="center"/>
          </w:tcPr>
          <w:p w14:paraId="1A719E2A" w14:textId="3A39B706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5.972,52</w:t>
            </w:r>
          </w:p>
        </w:tc>
        <w:tc>
          <w:tcPr>
            <w:tcW w:w="769" w:type="pct"/>
            <w:vAlign w:val="center"/>
          </w:tcPr>
          <w:p w14:paraId="6E0EF18A" w14:textId="532F2344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5.972,53</w:t>
            </w:r>
          </w:p>
        </w:tc>
        <w:tc>
          <w:tcPr>
            <w:tcW w:w="766" w:type="pct"/>
            <w:vAlign w:val="center"/>
          </w:tcPr>
          <w:p w14:paraId="0A48BDAC" w14:textId="5268C97C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8" w:name="_Hlk183557281"/>
            <w:r w:rsidRPr="00E10106">
              <w:rPr>
                <w:rFonts w:cstheme="minorHAnsi"/>
                <w:sz w:val="20"/>
                <w:szCs w:val="20"/>
              </w:rPr>
              <w:t>6.772,53</w:t>
            </w:r>
            <w:bookmarkEnd w:id="18"/>
          </w:p>
        </w:tc>
        <w:tc>
          <w:tcPr>
            <w:tcW w:w="752" w:type="pct"/>
            <w:vAlign w:val="center"/>
          </w:tcPr>
          <w:p w14:paraId="23A13698" w14:textId="19067576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6.772,53</w:t>
            </w:r>
          </w:p>
        </w:tc>
        <w:tc>
          <w:tcPr>
            <w:tcW w:w="749" w:type="pct"/>
            <w:vAlign w:val="center"/>
          </w:tcPr>
          <w:p w14:paraId="7AB82727" w14:textId="27D4FA6C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6.772,53</w:t>
            </w:r>
          </w:p>
        </w:tc>
      </w:tr>
      <w:tr w:rsidR="00E10106" w:rsidRPr="001B1978" w14:paraId="149B0539" w14:textId="77777777" w:rsidTr="00E10106">
        <w:trPr>
          <w:trHeight w:val="733"/>
        </w:trPr>
        <w:tc>
          <w:tcPr>
            <w:tcW w:w="1211" w:type="pct"/>
            <w:vAlign w:val="center"/>
          </w:tcPr>
          <w:p w14:paraId="2662CDF4" w14:textId="3EC84071" w:rsidR="00E10106" w:rsidRPr="001B1978" w:rsidRDefault="00E10106" w:rsidP="00E10106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753" w:type="pct"/>
            <w:vAlign w:val="center"/>
          </w:tcPr>
          <w:p w14:paraId="49F76DF6" w14:textId="3097D0CF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132.850,81</w:t>
            </w:r>
          </w:p>
        </w:tc>
        <w:tc>
          <w:tcPr>
            <w:tcW w:w="769" w:type="pct"/>
            <w:vAlign w:val="center"/>
          </w:tcPr>
          <w:p w14:paraId="37731CBF" w14:textId="4B326B4B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884.780,11</w:t>
            </w:r>
          </w:p>
        </w:tc>
        <w:tc>
          <w:tcPr>
            <w:tcW w:w="766" w:type="pct"/>
            <w:vAlign w:val="center"/>
          </w:tcPr>
          <w:p w14:paraId="45FD2161" w14:textId="684AEAC5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19" w:name="_Hlk183557290"/>
            <w:r w:rsidRPr="00E10106">
              <w:rPr>
                <w:rFonts w:cstheme="minorHAnsi"/>
                <w:sz w:val="20"/>
                <w:szCs w:val="20"/>
              </w:rPr>
              <w:t>148.123,79</w:t>
            </w:r>
            <w:bookmarkEnd w:id="19"/>
          </w:p>
        </w:tc>
        <w:tc>
          <w:tcPr>
            <w:tcW w:w="752" w:type="pct"/>
            <w:vAlign w:val="center"/>
          </w:tcPr>
          <w:p w14:paraId="1AF663C0" w14:textId="1D1D6F3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146.876,17</w:t>
            </w:r>
          </w:p>
        </w:tc>
        <w:tc>
          <w:tcPr>
            <w:tcW w:w="749" w:type="pct"/>
            <w:vAlign w:val="center"/>
          </w:tcPr>
          <w:p w14:paraId="795D8A99" w14:textId="0D3F8CA9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148.123,79</w:t>
            </w:r>
          </w:p>
        </w:tc>
      </w:tr>
      <w:tr w:rsidR="00E10106" w:rsidRPr="001B1978" w14:paraId="1D93AAD9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79B2C24A" w14:textId="28F92A8C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53" w:type="pct"/>
            <w:vAlign w:val="center"/>
          </w:tcPr>
          <w:p w14:paraId="6D14C98E" w14:textId="5A03EB69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224.441,34</w:t>
            </w:r>
          </w:p>
        </w:tc>
        <w:tc>
          <w:tcPr>
            <w:tcW w:w="769" w:type="pct"/>
            <w:vAlign w:val="center"/>
          </w:tcPr>
          <w:p w14:paraId="0B0C8987" w14:textId="636B07F0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204.364,89</w:t>
            </w:r>
          </w:p>
        </w:tc>
        <w:tc>
          <w:tcPr>
            <w:tcW w:w="766" w:type="pct"/>
            <w:vAlign w:val="center"/>
          </w:tcPr>
          <w:p w14:paraId="6268DBB3" w14:textId="1C1C7880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20" w:name="_Hlk183557300"/>
            <w:r w:rsidRPr="00E10106">
              <w:rPr>
                <w:rFonts w:cstheme="minorHAnsi"/>
                <w:sz w:val="20"/>
                <w:szCs w:val="20"/>
              </w:rPr>
              <w:t>163.196,81</w:t>
            </w:r>
            <w:bookmarkEnd w:id="20"/>
          </w:p>
        </w:tc>
        <w:tc>
          <w:tcPr>
            <w:tcW w:w="752" w:type="pct"/>
            <w:vAlign w:val="center"/>
          </w:tcPr>
          <w:p w14:paraId="6BC1599C" w14:textId="0B479913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167.291,77</w:t>
            </w:r>
          </w:p>
        </w:tc>
        <w:tc>
          <w:tcPr>
            <w:tcW w:w="749" w:type="pct"/>
            <w:vAlign w:val="center"/>
          </w:tcPr>
          <w:p w14:paraId="7397B1FA" w14:textId="54C827D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163.140,92</w:t>
            </w:r>
          </w:p>
        </w:tc>
      </w:tr>
      <w:tr w:rsidR="00E10106" w:rsidRPr="001B1978" w14:paraId="3018C8C6" w14:textId="77777777" w:rsidTr="00E10106">
        <w:trPr>
          <w:trHeight w:val="732"/>
        </w:trPr>
        <w:tc>
          <w:tcPr>
            <w:tcW w:w="1211" w:type="pct"/>
            <w:shd w:val="clear" w:color="auto" w:fill="F2F2F2" w:themeFill="background1" w:themeFillShade="F2"/>
            <w:vAlign w:val="center"/>
          </w:tcPr>
          <w:p w14:paraId="5457AE7F" w14:textId="57D25ECA" w:rsidR="00E10106" w:rsidRPr="001B1978" w:rsidRDefault="00E10106" w:rsidP="00E10106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3" w:type="pct"/>
            <w:shd w:val="clear" w:color="auto" w:fill="F2F2F2" w:themeFill="background1" w:themeFillShade="F2"/>
            <w:vAlign w:val="center"/>
          </w:tcPr>
          <w:p w14:paraId="00A6614E" w14:textId="1DAC8CCA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558.959,88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14A85C1" w14:textId="7FA1F1A1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2.993.486,91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4937F72" w14:textId="02BF9BF0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21" w:name="_Hlk183557318"/>
            <w:r w:rsidRPr="00E10106">
              <w:rPr>
                <w:rFonts w:cstheme="minorHAnsi"/>
                <w:b/>
                <w:bCs/>
                <w:sz w:val="20"/>
                <w:szCs w:val="20"/>
              </w:rPr>
              <w:t>2.121.801,14</w:t>
            </w:r>
            <w:bookmarkEnd w:id="21"/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098D1A93" w14:textId="0BCDEFC7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2.440.076,37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05412AEF" w14:textId="76745180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b/>
                <w:bCs/>
                <w:sz w:val="20"/>
                <w:szCs w:val="20"/>
              </w:rPr>
              <w:t>2.452.972,80</w:t>
            </w:r>
          </w:p>
        </w:tc>
      </w:tr>
      <w:tr w:rsidR="00E10106" w:rsidRPr="001B1978" w14:paraId="182EC77C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06B95A2F" w14:textId="4B25FEDA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3" w:type="pct"/>
            <w:vAlign w:val="center"/>
          </w:tcPr>
          <w:p w14:paraId="4952393A" w14:textId="676792C6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10.219,65</w:t>
            </w:r>
          </w:p>
        </w:tc>
        <w:tc>
          <w:tcPr>
            <w:tcW w:w="769" w:type="pct"/>
            <w:vAlign w:val="center"/>
          </w:tcPr>
          <w:p w14:paraId="6BC3092E" w14:textId="0B76AD98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33.180,71</w:t>
            </w:r>
          </w:p>
        </w:tc>
        <w:tc>
          <w:tcPr>
            <w:tcW w:w="766" w:type="pct"/>
            <w:vAlign w:val="center"/>
          </w:tcPr>
          <w:p w14:paraId="4C7FF80D" w14:textId="62EE56C4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22" w:name="_Hlk183557326"/>
            <w:r w:rsidRPr="00E10106">
              <w:rPr>
                <w:rFonts w:cstheme="minorHAnsi"/>
                <w:sz w:val="20"/>
                <w:szCs w:val="20"/>
              </w:rPr>
              <w:t>55.500,00</w:t>
            </w:r>
            <w:bookmarkEnd w:id="22"/>
          </w:p>
        </w:tc>
        <w:tc>
          <w:tcPr>
            <w:tcW w:w="752" w:type="pct"/>
            <w:vAlign w:val="center"/>
          </w:tcPr>
          <w:p w14:paraId="645BDF64" w14:textId="6C838008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49" w:type="pct"/>
            <w:vAlign w:val="center"/>
          </w:tcPr>
          <w:p w14:paraId="3395E2E9" w14:textId="0BD3A327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34.000,00</w:t>
            </w:r>
          </w:p>
        </w:tc>
      </w:tr>
      <w:tr w:rsidR="00E10106" w:rsidRPr="001B1978" w14:paraId="3B7ED6C6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1B59BDFE" w14:textId="7D3F8FCF" w:rsidR="00E10106" w:rsidRPr="001B1978" w:rsidRDefault="00E10106" w:rsidP="00E10106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3" w:type="pct"/>
            <w:vAlign w:val="center"/>
          </w:tcPr>
          <w:p w14:paraId="70E4D20F" w14:textId="5126C68A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548.740,23</w:t>
            </w:r>
          </w:p>
        </w:tc>
        <w:tc>
          <w:tcPr>
            <w:tcW w:w="769" w:type="pct"/>
            <w:vAlign w:val="center"/>
          </w:tcPr>
          <w:p w14:paraId="31A08A8E" w14:textId="579B7EE3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2.768.561,39</w:t>
            </w:r>
          </w:p>
        </w:tc>
        <w:tc>
          <w:tcPr>
            <w:tcW w:w="766" w:type="pct"/>
            <w:vAlign w:val="center"/>
          </w:tcPr>
          <w:p w14:paraId="6F5CCA68" w14:textId="035FB3BE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23" w:name="_Hlk183557357"/>
            <w:r w:rsidRPr="00E10106">
              <w:rPr>
                <w:rFonts w:cstheme="minorHAnsi"/>
                <w:sz w:val="20"/>
                <w:szCs w:val="20"/>
              </w:rPr>
              <w:t>2.066.301,14</w:t>
            </w:r>
            <w:bookmarkEnd w:id="23"/>
          </w:p>
        </w:tc>
        <w:tc>
          <w:tcPr>
            <w:tcW w:w="752" w:type="pct"/>
            <w:vAlign w:val="center"/>
          </w:tcPr>
          <w:p w14:paraId="55CDFB34" w14:textId="097F3B5F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2.430.076,37</w:t>
            </w:r>
          </w:p>
        </w:tc>
        <w:tc>
          <w:tcPr>
            <w:tcW w:w="749" w:type="pct"/>
            <w:vAlign w:val="center"/>
          </w:tcPr>
          <w:p w14:paraId="5A2AEACE" w14:textId="71155997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2.418.972,80</w:t>
            </w:r>
          </w:p>
        </w:tc>
      </w:tr>
      <w:tr w:rsidR="00E10106" w:rsidRPr="001B1978" w14:paraId="494DDAC6" w14:textId="77777777" w:rsidTr="00E10106">
        <w:trPr>
          <w:trHeight w:val="732"/>
        </w:trPr>
        <w:tc>
          <w:tcPr>
            <w:tcW w:w="1211" w:type="pct"/>
            <w:vAlign w:val="center"/>
          </w:tcPr>
          <w:p w14:paraId="7253AAB7" w14:textId="73A522BD" w:rsidR="00E10106" w:rsidRPr="001B1978" w:rsidRDefault="00E10106" w:rsidP="00E101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53" w:type="pct"/>
            <w:vAlign w:val="center"/>
          </w:tcPr>
          <w:p w14:paraId="6F3351A9" w14:textId="5B1AEAE4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52F79099" w14:textId="32B2228B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191.744,81</w:t>
            </w:r>
          </w:p>
        </w:tc>
        <w:tc>
          <w:tcPr>
            <w:tcW w:w="766" w:type="pct"/>
            <w:vAlign w:val="center"/>
          </w:tcPr>
          <w:p w14:paraId="7E732CEC" w14:textId="76E3EFAE" w:rsidR="00E10106" w:rsidRPr="00E10106" w:rsidRDefault="00E10106" w:rsidP="00E1010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2" w:type="pct"/>
            <w:vAlign w:val="center"/>
          </w:tcPr>
          <w:p w14:paraId="238F56CB" w14:textId="216EE777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4D01635E" w14:textId="36B28072" w:rsidR="00E10106" w:rsidRPr="00E10106" w:rsidRDefault="00E10106" w:rsidP="00E101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0106"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5400D721">
            <wp:extent cx="5664200" cy="3498850"/>
            <wp:effectExtent l="0" t="0" r="0" b="635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7BEC496C" w14:textId="77777777" w:rsidR="00C847D0" w:rsidRPr="00B8024D" w:rsidRDefault="00C847D0" w:rsidP="00C847D0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 broj 26/10, 120/13 i 01/20) proračunske klasifikacije jesu: </w:t>
      </w:r>
    </w:p>
    <w:p w14:paraId="32C9A946" w14:textId="77777777" w:rsidR="00C847D0" w:rsidRPr="00B8024D" w:rsidRDefault="00C847D0" w:rsidP="00C847D0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7D6FB1C6" w14:textId="77777777" w:rsidR="00C847D0" w:rsidRPr="00B8024D" w:rsidRDefault="00C847D0" w:rsidP="00C847D0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410406D8" w14:textId="77777777" w:rsidR="00C847D0" w:rsidRPr="00B8024D" w:rsidRDefault="00C847D0" w:rsidP="00C847D0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razvrstane prema njihovoj namjeni,</w:t>
      </w:r>
    </w:p>
    <w:p w14:paraId="52876781" w14:textId="77777777" w:rsidR="00C847D0" w:rsidRPr="00B8024D" w:rsidRDefault="00C847D0" w:rsidP="00C847D0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2F9AB44E" w14:textId="77777777" w:rsidR="00C847D0" w:rsidRPr="00B8024D" w:rsidRDefault="00C847D0" w:rsidP="00C847D0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2C5F5B5F" w14:textId="5F6222FE" w:rsidR="00BB79D2" w:rsidRPr="00C847D0" w:rsidRDefault="00C847D0" w:rsidP="00C847D0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794E99AE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C171B7">
        <w:rPr>
          <w:rFonts w:cstheme="minorHAnsi"/>
          <w:bCs/>
          <w:sz w:val="24"/>
          <w:szCs w:val="24"/>
        </w:rPr>
        <w:t>Privlaka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D47137D">
            <wp:extent cx="5676900" cy="5284470"/>
            <wp:effectExtent l="38100" t="38100" r="19050" b="4953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OPIS POSEBNOG DIJELA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PRORAČUNA</w:t>
      </w:r>
    </w:p>
    <w:p w14:paraId="4DEEEFEB" w14:textId="5CDE6718" w:rsidR="00606978" w:rsidRPr="009C7311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3E0C4B">
        <w:rPr>
          <w:rFonts w:cstheme="minorHAnsi"/>
          <w:b/>
          <w:color w:val="4472C4" w:themeColor="accent1"/>
          <w:sz w:val="24"/>
          <w:szCs w:val="24"/>
        </w:rPr>
        <w:t>001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E0C4B">
        <w:rPr>
          <w:rFonts w:cstheme="minorHAnsi"/>
          <w:b/>
          <w:bCs/>
          <w:color w:val="4472C4" w:themeColor="accent1"/>
          <w:sz w:val="24"/>
          <w:szCs w:val="24"/>
        </w:rPr>
        <w:t>OPĆINSKO VIJEĆE I OPĆINSKI NAČELNIK I TIJELA SAMOUPRAVE</w:t>
      </w:r>
    </w:p>
    <w:p w14:paraId="55A7A22F" w14:textId="529B0634" w:rsidR="00792548" w:rsidRPr="009C7311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1B418E">
        <w:rPr>
          <w:rFonts w:cstheme="minorHAnsi"/>
          <w:b/>
          <w:color w:val="4472C4" w:themeColor="accent1"/>
          <w:sz w:val="24"/>
          <w:szCs w:val="24"/>
        </w:rPr>
        <w:t>00101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E0C4B">
        <w:rPr>
          <w:rFonts w:cstheme="minorHAnsi"/>
          <w:b/>
          <w:bCs/>
          <w:color w:val="4472C4" w:themeColor="accent1"/>
          <w:sz w:val="24"/>
          <w:szCs w:val="24"/>
        </w:rPr>
        <w:t>OPĆINSKO VIJEĆE</w:t>
      </w:r>
      <w:r w:rsidR="000F1BF0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903C46" w:rsidRPr="00903C46">
        <w:rPr>
          <w:rFonts w:cstheme="minorHAnsi"/>
          <w:b/>
          <w:bCs/>
          <w:color w:val="4472C4" w:themeColor="accent1"/>
          <w:sz w:val="24"/>
          <w:szCs w:val="24"/>
        </w:rPr>
        <w:t>20.837,48</w:t>
      </w:r>
      <w:r w:rsid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6B6D96C7" w:rsidR="004A46F0" w:rsidRPr="009C7311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100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4524D" w:rsidRP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Donošenje akata i mjera iz djelokruga predstavničkog, izvršnog tijela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planira</w:t>
      </w:r>
      <w:r w:rsidR="005E55FF" w:rsidRPr="009C7311">
        <w:rPr>
          <w:rFonts w:cstheme="minorHAnsi"/>
          <w:b/>
          <w:color w:val="4472C4" w:themeColor="accent1"/>
          <w:sz w:val="24"/>
          <w:szCs w:val="24"/>
        </w:rPr>
        <w:t>no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A35A60" w:rsidRPr="00A35A60">
        <w:rPr>
          <w:rFonts w:cstheme="minorHAnsi"/>
          <w:b/>
          <w:bCs/>
          <w:color w:val="4472C4" w:themeColor="accent1"/>
          <w:sz w:val="24"/>
          <w:szCs w:val="24"/>
        </w:rPr>
        <w:t>20.837,48</w:t>
      </w:r>
      <w:r w:rsidR="00A35A60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C731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63813C44" w14:textId="09F99B37" w:rsidR="0082364B" w:rsidRDefault="00CC2C0D" w:rsidP="004A46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82364B">
        <w:rPr>
          <w:rFonts w:cstheme="minorHAnsi"/>
          <w:sz w:val="24"/>
          <w:szCs w:val="24"/>
        </w:rPr>
        <w:t xml:space="preserve">redovan rad Općinskog vijeća i općinskog načelnika planirano je </w:t>
      </w:r>
      <w:r w:rsidR="00A35A60" w:rsidRPr="00A35A60">
        <w:rPr>
          <w:rFonts w:cstheme="minorHAnsi"/>
          <w:sz w:val="24"/>
          <w:szCs w:val="24"/>
        </w:rPr>
        <w:t>19.244,81</w:t>
      </w:r>
      <w:r w:rsidR="0082364B">
        <w:rPr>
          <w:rFonts w:cstheme="minorHAnsi"/>
          <w:sz w:val="24"/>
          <w:szCs w:val="24"/>
        </w:rPr>
        <w:t xml:space="preserve"> eura, za potpore radu političkih stranaka planirano je </w:t>
      </w:r>
      <w:r w:rsidR="00A35A60" w:rsidRPr="00A35A60">
        <w:rPr>
          <w:rFonts w:cstheme="minorHAnsi"/>
          <w:sz w:val="24"/>
          <w:szCs w:val="24"/>
        </w:rPr>
        <w:t>1.592,67</w:t>
      </w:r>
      <w:r w:rsidR="009B6FDE">
        <w:rPr>
          <w:rFonts w:cstheme="minorHAnsi"/>
          <w:sz w:val="24"/>
          <w:szCs w:val="24"/>
        </w:rPr>
        <w:t xml:space="preserve"> eura</w:t>
      </w:r>
      <w:r w:rsidR="0082364B">
        <w:rPr>
          <w:rFonts w:cstheme="minorHAnsi"/>
          <w:sz w:val="24"/>
          <w:szCs w:val="24"/>
        </w:rPr>
        <w:t>.</w:t>
      </w:r>
    </w:p>
    <w:p w14:paraId="0E2F8A31" w14:textId="50D53F09" w:rsidR="0012487B" w:rsidRPr="00B8024D" w:rsidRDefault="0012487B" w:rsidP="0012487B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E026D2" wp14:editId="3F48D460">
            <wp:extent cx="2461622" cy="1076960"/>
            <wp:effectExtent l="0" t="0" r="0" b="8890"/>
            <wp:docPr id="2131350232" name="Slika 21313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50232" name="Slika 21313502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22" cy="10769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6E364DA" w14:textId="3DB9D037" w:rsidR="000F1BF0" w:rsidRPr="009C7311" w:rsidRDefault="000F1BF0" w:rsidP="000F1BF0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>
        <w:rPr>
          <w:rFonts w:cstheme="minorHAnsi"/>
          <w:b/>
          <w:color w:val="4472C4" w:themeColor="accent1"/>
          <w:sz w:val="24"/>
          <w:szCs w:val="24"/>
        </w:rPr>
        <w:t>00102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NAČELNIK OPĆINE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0F1BF0">
        <w:rPr>
          <w:rFonts w:cstheme="minorHAnsi"/>
          <w:b/>
          <w:bCs/>
          <w:color w:val="4472C4" w:themeColor="accent1"/>
          <w:sz w:val="24"/>
          <w:szCs w:val="24"/>
        </w:rPr>
        <w:t>52.221,78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CA0F19D" w14:textId="742224A3" w:rsidR="000F1BF0" w:rsidRPr="009C7311" w:rsidRDefault="000F1BF0" w:rsidP="000F1BF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A31FD2">
        <w:rPr>
          <w:rFonts w:cstheme="minorHAnsi"/>
          <w:b/>
          <w:color w:val="4472C4" w:themeColor="accent1"/>
          <w:sz w:val="24"/>
          <w:szCs w:val="24"/>
        </w:rPr>
        <w:t>2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Donošenje akata i mjera iz djelokruga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9B6FDE" w:rsidRPr="009B6FDE">
        <w:rPr>
          <w:rFonts w:cstheme="minorHAnsi"/>
          <w:b/>
          <w:bCs/>
          <w:color w:val="4472C4" w:themeColor="accent1"/>
          <w:sz w:val="24"/>
          <w:szCs w:val="24"/>
        </w:rPr>
        <w:t>52.221,78</w:t>
      </w:r>
      <w:r w:rsidR="009B6FDE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0561D587" w14:textId="544896E1" w:rsidR="000F1BF0" w:rsidRDefault="000F1BF0" w:rsidP="000F1B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>
        <w:rPr>
          <w:rFonts w:cstheme="minorHAnsi"/>
          <w:sz w:val="24"/>
          <w:szCs w:val="24"/>
        </w:rPr>
        <w:t xml:space="preserve">redovan rad </w:t>
      </w:r>
      <w:r w:rsidR="009B6FDE">
        <w:rPr>
          <w:rFonts w:cstheme="minorHAnsi"/>
          <w:sz w:val="24"/>
          <w:szCs w:val="24"/>
        </w:rPr>
        <w:t xml:space="preserve">ureda načelnika </w:t>
      </w:r>
      <w:r>
        <w:rPr>
          <w:rFonts w:cstheme="minorHAnsi"/>
          <w:sz w:val="24"/>
          <w:szCs w:val="24"/>
        </w:rPr>
        <w:t xml:space="preserve">planirano je </w:t>
      </w:r>
      <w:r w:rsidR="009B6FDE" w:rsidRPr="009B6FDE">
        <w:rPr>
          <w:rFonts w:cstheme="minorHAnsi"/>
          <w:sz w:val="24"/>
          <w:szCs w:val="24"/>
        </w:rPr>
        <w:t>46.961,78</w:t>
      </w:r>
      <w:r w:rsidR="009B6FD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eura, </w:t>
      </w:r>
      <w:r w:rsidR="009B6FDE">
        <w:rPr>
          <w:rFonts w:cstheme="minorHAnsi"/>
          <w:sz w:val="24"/>
          <w:szCs w:val="24"/>
        </w:rPr>
        <w:t xml:space="preserve">za reprezentaciju </w:t>
      </w:r>
      <w:r>
        <w:rPr>
          <w:rFonts w:cstheme="minorHAnsi"/>
          <w:sz w:val="24"/>
          <w:szCs w:val="24"/>
        </w:rPr>
        <w:t xml:space="preserve">planirano je </w:t>
      </w:r>
      <w:r w:rsidR="009B6FDE" w:rsidRPr="009B6FDE">
        <w:rPr>
          <w:rFonts w:cstheme="minorHAnsi"/>
          <w:sz w:val="24"/>
          <w:szCs w:val="24"/>
        </w:rPr>
        <w:t>5.260,00</w:t>
      </w:r>
      <w:r w:rsidR="009B6FDE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>.</w:t>
      </w:r>
    </w:p>
    <w:p w14:paraId="0D8BAB2C" w14:textId="5601EAC9" w:rsidR="001B418E" w:rsidRDefault="001B418E" w:rsidP="001B418E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9D20AF">
        <w:rPr>
          <w:rFonts w:cstheme="minorHAnsi"/>
          <w:b/>
          <w:color w:val="4472C4" w:themeColor="accent1"/>
          <w:sz w:val="24"/>
          <w:szCs w:val="24"/>
        </w:rPr>
        <w:t>00</w:t>
      </w:r>
      <w:r w:rsidR="001D32F5">
        <w:rPr>
          <w:rFonts w:cstheme="minorHAnsi"/>
          <w:b/>
          <w:color w:val="4472C4" w:themeColor="accent1"/>
          <w:sz w:val="24"/>
          <w:szCs w:val="24"/>
        </w:rPr>
        <w:t>1</w:t>
      </w:r>
      <w:r w:rsidR="009D20AF">
        <w:rPr>
          <w:rFonts w:cstheme="minorHAnsi"/>
          <w:b/>
          <w:color w:val="4472C4" w:themeColor="accent1"/>
          <w:sz w:val="24"/>
          <w:szCs w:val="24"/>
        </w:rPr>
        <w:t>03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D20AF">
        <w:rPr>
          <w:rFonts w:cstheme="minorHAnsi"/>
          <w:b/>
          <w:color w:val="4472C4" w:themeColor="accent1"/>
          <w:sz w:val="24"/>
          <w:szCs w:val="24"/>
        </w:rPr>
        <w:t>JEDINSTVENI UPRAVNI ODJEL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D32F5" w:rsidRPr="001D32F5">
        <w:rPr>
          <w:rFonts w:cstheme="minorHAnsi"/>
          <w:b/>
          <w:color w:val="4472C4" w:themeColor="accent1"/>
          <w:sz w:val="24"/>
          <w:szCs w:val="24"/>
        </w:rPr>
        <w:t>3.234.586,11</w:t>
      </w:r>
      <w:r w:rsidR="001D32F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1B418E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227F482" w14:textId="4FFDF96E" w:rsidR="00546028" w:rsidRPr="00004BC2" w:rsidRDefault="00905B80" w:rsidP="001B418E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9D20AF">
        <w:rPr>
          <w:rFonts w:cstheme="minorHAnsi"/>
          <w:b/>
          <w:color w:val="4472C4" w:themeColor="accent1"/>
          <w:sz w:val="24"/>
          <w:szCs w:val="24"/>
        </w:rPr>
        <w:t>3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1870BE">
        <w:rPr>
          <w:rFonts w:cstheme="minorHAnsi"/>
          <w:b/>
          <w:color w:val="4472C4" w:themeColor="accent1"/>
          <w:sz w:val="24"/>
          <w:szCs w:val="24"/>
        </w:rPr>
        <w:t>Donošenje i provedba akata i mjera iz djelokruga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D32F5" w:rsidRPr="001D32F5">
        <w:rPr>
          <w:rFonts w:cstheme="minorHAnsi"/>
          <w:b/>
          <w:color w:val="4472C4" w:themeColor="accent1"/>
          <w:sz w:val="24"/>
          <w:szCs w:val="24"/>
        </w:rPr>
        <w:t>509.682,26</w:t>
      </w:r>
      <w:r w:rsidR="001D32F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AEC1FE4" w14:textId="0109D5E0" w:rsidR="001870BE" w:rsidRDefault="0088781E" w:rsidP="007602C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Programom d</w:t>
      </w:r>
      <w:r w:rsidRPr="0088781E">
        <w:rPr>
          <w:rFonts w:cstheme="minorHAnsi"/>
          <w:sz w:val="24"/>
          <w:szCs w:val="24"/>
        </w:rPr>
        <w:t>onošenje i provedba akata i mjera iz djelokruga</w:t>
      </w:r>
      <w:r>
        <w:rPr>
          <w:rFonts w:cstheme="minorHAnsi"/>
          <w:sz w:val="24"/>
          <w:szCs w:val="24"/>
        </w:rPr>
        <w:t xml:space="preserve"> </w:t>
      </w:r>
      <w:r w:rsidR="00DC4FB3">
        <w:rPr>
          <w:rFonts w:cstheme="minorHAnsi"/>
          <w:sz w:val="24"/>
          <w:szCs w:val="24"/>
        </w:rPr>
        <w:t>jedinstvenog upravnog odjela financiraju se aktivnosti a</w:t>
      </w:r>
      <w:r w:rsidR="00DC4FB3" w:rsidRPr="00DC4FB3">
        <w:rPr>
          <w:rFonts w:cstheme="minorHAnsi"/>
          <w:sz w:val="24"/>
          <w:szCs w:val="24"/>
        </w:rPr>
        <w:t>dministrativno, tehničko i stručno osoblje</w:t>
      </w:r>
      <w:r w:rsidR="00DC4FB3">
        <w:rPr>
          <w:rFonts w:cstheme="minorHAnsi"/>
          <w:sz w:val="24"/>
          <w:szCs w:val="24"/>
        </w:rPr>
        <w:t xml:space="preserve"> za što je planirano </w:t>
      </w:r>
      <w:r w:rsidR="00E53333" w:rsidRPr="00E53333">
        <w:rPr>
          <w:rFonts w:cstheme="minorHAnsi"/>
          <w:sz w:val="24"/>
          <w:szCs w:val="24"/>
        </w:rPr>
        <w:t>410.442,95</w:t>
      </w:r>
      <w:r w:rsidR="00DC4FB3">
        <w:rPr>
          <w:rFonts w:cstheme="minorHAnsi"/>
          <w:sz w:val="24"/>
          <w:szCs w:val="24"/>
        </w:rPr>
        <w:t xml:space="preserve"> eura, </w:t>
      </w:r>
      <w:r w:rsidR="00133550">
        <w:rPr>
          <w:rFonts w:cstheme="minorHAnsi"/>
          <w:sz w:val="24"/>
          <w:szCs w:val="24"/>
        </w:rPr>
        <w:t xml:space="preserve">za bankarske usluge </w:t>
      </w:r>
      <w:r w:rsidR="00133550" w:rsidRPr="00133550">
        <w:rPr>
          <w:rFonts w:cstheme="minorHAnsi"/>
          <w:sz w:val="24"/>
          <w:szCs w:val="24"/>
        </w:rPr>
        <w:t>i usluge platnog prometa</w:t>
      </w:r>
      <w:r w:rsidR="00133550">
        <w:rPr>
          <w:rFonts w:cstheme="minorHAnsi"/>
          <w:sz w:val="24"/>
          <w:szCs w:val="24"/>
        </w:rPr>
        <w:t xml:space="preserve"> planirano je 2.800,00 eura, za prirodnu nepogodu planirano je 78.000,00 eura i za nabavu dugotrajne imovine planirano je </w:t>
      </w:r>
      <w:r w:rsidR="00A045B0">
        <w:rPr>
          <w:rFonts w:cstheme="minorHAnsi"/>
          <w:sz w:val="24"/>
          <w:szCs w:val="24"/>
        </w:rPr>
        <w:t>18.439,31 euro</w:t>
      </w:r>
      <w:r w:rsidR="00365EB4">
        <w:rPr>
          <w:rFonts w:cstheme="minorHAnsi"/>
          <w:sz w:val="24"/>
          <w:szCs w:val="24"/>
        </w:rPr>
        <w:t>.</w:t>
      </w:r>
    </w:p>
    <w:p w14:paraId="3D63507D" w14:textId="241BF070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100</w:t>
      </w:r>
      <w:r w:rsidR="00365EB4">
        <w:rPr>
          <w:rFonts w:cstheme="minorHAnsi"/>
          <w:b/>
          <w:color w:val="4472C4" w:themeColor="accent1"/>
          <w:sz w:val="24"/>
          <w:szCs w:val="24"/>
        </w:rPr>
        <w:t>4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65EB4">
        <w:rPr>
          <w:rFonts w:cstheme="minorHAnsi"/>
          <w:b/>
          <w:color w:val="4472C4" w:themeColor="accent1"/>
          <w:sz w:val="24"/>
          <w:szCs w:val="24"/>
        </w:rPr>
        <w:t>Program javni radovi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proofErr w:type="spellStart"/>
      <w:r w:rsidR="00A045B0" w:rsidRPr="00A045B0">
        <w:rPr>
          <w:rFonts w:cstheme="minorHAnsi"/>
          <w:b/>
          <w:color w:val="4472C4" w:themeColor="accent1"/>
          <w:sz w:val="24"/>
          <w:szCs w:val="24"/>
        </w:rPr>
        <w:t>10.546,00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  <w:proofErr w:type="spellEnd"/>
    </w:p>
    <w:p w14:paraId="2200B37B" w14:textId="4B3BB977" w:rsidR="00E41F28" w:rsidRDefault="00365EB4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financiraju aktivnosti </w:t>
      </w:r>
      <w:r w:rsidR="00FE5E35">
        <w:rPr>
          <w:sz w:val="24"/>
          <w:szCs w:val="24"/>
        </w:rPr>
        <w:t xml:space="preserve">javnih radova u iznosu od </w:t>
      </w:r>
      <w:proofErr w:type="spellStart"/>
      <w:r w:rsidR="00A045B0" w:rsidRPr="00A045B0">
        <w:rPr>
          <w:sz w:val="24"/>
          <w:szCs w:val="24"/>
        </w:rPr>
        <w:t>10.546,00</w:t>
      </w:r>
      <w:r w:rsidR="00FE5E35">
        <w:rPr>
          <w:sz w:val="24"/>
          <w:szCs w:val="24"/>
        </w:rPr>
        <w:t>eura</w:t>
      </w:r>
      <w:proofErr w:type="spellEnd"/>
      <w:r w:rsidR="00FE5E35">
        <w:rPr>
          <w:sz w:val="24"/>
          <w:szCs w:val="24"/>
        </w:rPr>
        <w:t xml:space="preserve"> za rashode za zaposlene i materijalne rashode</w:t>
      </w:r>
      <w:r w:rsidR="00151EDC">
        <w:rPr>
          <w:sz w:val="24"/>
          <w:szCs w:val="24"/>
        </w:rPr>
        <w:t>.</w:t>
      </w:r>
    </w:p>
    <w:p w14:paraId="643A6D21" w14:textId="3F346720" w:rsidR="00640B03" w:rsidRDefault="00640B03" w:rsidP="00640B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64FB42" wp14:editId="363A0EB4">
            <wp:extent cx="3755312" cy="981075"/>
            <wp:effectExtent l="0" t="0" r="0" b="0"/>
            <wp:docPr id="1131621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21694" name="Slika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827" cy="98199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623DB76" w14:textId="77777777" w:rsidR="00FE5E35" w:rsidRDefault="00FE5E35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4A27E06E" w14:textId="4713D4C0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FE5E35">
        <w:rPr>
          <w:rFonts w:cstheme="minorHAnsi"/>
          <w:b/>
          <w:color w:val="4472C4" w:themeColor="accent1"/>
          <w:sz w:val="24"/>
          <w:szCs w:val="24"/>
        </w:rPr>
        <w:t>5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E5E35" w:rsidRPr="00FE5E35">
        <w:rPr>
          <w:rFonts w:cstheme="minorHAnsi"/>
          <w:b/>
          <w:color w:val="4472C4" w:themeColor="accent1"/>
          <w:sz w:val="24"/>
          <w:szCs w:val="24"/>
        </w:rPr>
        <w:t>Protupožarna i civilna zaštita</w:t>
      </w:r>
      <w:r w:rsidR="00FE5E3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A045B0" w:rsidRPr="00A045B0">
        <w:rPr>
          <w:rFonts w:cstheme="minorHAnsi"/>
          <w:b/>
          <w:color w:val="4472C4" w:themeColor="accent1"/>
          <w:sz w:val="24"/>
          <w:szCs w:val="24"/>
        </w:rPr>
        <w:t>48.501,66</w:t>
      </w:r>
      <w:r w:rsidR="00A045B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02EA94B" w14:textId="520A666A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="002B3903">
        <w:rPr>
          <w:sz w:val="24"/>
          <w:szCs w:val="24"/>
        </w:rPr>
        <w:t>protupožarnu i civilnu zaštitu</w:t>
      </w:r>
      <w:r>
        <w:rPr>
          <w:sz w:val="24"/>
          <w:szCs w:val="24"/>
        </w:rPr>
        <w:t xml:space="preserve"> planirano je </w:t>
      </w:r>
      <w:r w:rsidR="00A045B0" w:rsidRPr="00A045B0">
        <w:rPr>
          <w:sz w:val="24"/>
          <w:szCs w:val="24"/>
        </w:rPr>
        <w:t>48.501,66</w:t>
      </w:r>
      <w:r w:rsidR="00A045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eura, </w:t>
      </w:r>
      <w:r w:rsidR="002B3903">
        <w:rPr>
          <w:sz w:val="24"/>
          <w:szCs w:val="24"/>
        </w:rPr>
        <w:t xml:space="preserve">od toga za DVD Privlaka planirano je </w:t>
      </w:r>
      <w:r w:rsidR="00A045B0" w:rsidRPr="00A045B0">
        <w:rPr>
          <w:sz w:val="24"/>
          <w:szCs w:val="24"/>
        </w:rPr>
        <w:t>33.180,70</w:t>
      </w:r>
      <w:r w:rsidR="00A045B0">
        <w:rPr>
          <w:sz w:val="24"/>
          <w:szCs w:val="24"/>
        </w:rPr>
        <w:t xml:space="preserve"> </w:t>
      </w:r>
      <w:r w:rsidR="002B3903">
        <w:rPr>
          <w:sz w:val="24"/>
          <w:szCs w:val="24"/>
        </w:rPr>
        <w:t>eura</w:t>
      </w:r>
      <w:r w:rsidR="003C5B0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za civilnu zaštitu planirao je </w:t>
      </w:r>
      <w:r w:rsidR="00A045B0" w:rsidRPr="00A045B0">
        <w:rPr>
          <w:sz w:val="24"/>
          <w:szCs w:val="24"/>
        </w:rPr>
        <w:t>15.320,96</w:t>
      </w:r>
      <w:r w:rsidR="00A045B0">
        <w:rPr>
          <w:sz w:val="24"/>
          <w:szCs w:val="24"/>
        </w:rPr>
        <w:t xml:space="preserve"> </w:t>
      </w:r>
      <w:r>
        <w:rPr>
          <w:sz w:val="24"/>
          <w:szCs w:val="24"/>
        </w:rPr>
        <w:t>eura</w:t>
      </w:r>
      <w:r w:rsidR="00A045B0">
        <w:rPr>
          <w:sz w:val="24"/>
          <w:szCs w:val="24"/>
        </w:rPr>
        <w:t>.</w:t>
      </w:r>
    </w:p>
    <w:p w14:paraId="0ADC37D7" w14:textId="3D56D845" w:rsidR="002B3903" w:rsidRDefault="002B3903" w:rsidP="002B39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B3AC80" wp14:editId="370125D7">
            <wp:extent cx="1076325" cy="1291253"/>
            <wp:effectExtent l="0" t="0" r="0" b="4445"/>
            <wp:docPr id="20524936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93611" name="Slika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21" cy="129340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0AF287E" w14:textId="34896482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3365ED">
        <w:rPr>
          <w:rFonts w:cstheme="minorHAnsi"/>
          <w:b/>
          <w:color w:val="4472C4" w:themeColor="accent1"/>
          <w:sz w:val="24"/>
          <w:szCs w:val="24"/>
        </w:rPr>
        <w:t>6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C5B0C" w:rsidRPr="003C5B0C">
        <w:rPr>
          <w:rFonts w:cstheme="minorHAnsi"/>
          <w:b/>
          <w:color w:val="4472C4" w:themeColor="accent1"/>
          <w:sz w:val="24"/>
          <w:szCs w:val="24"/>
        </w:rPr>
        <w:t>Javne potrebe u obrazovanju općine Privlaka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A045B0" w:rsidRPr="00A045B0">
        <w:rPr>
          <w:rFonts w:cstheme="minorHAnsi"/>
          <w:b/>
          <w:color w:val="4472C4" w:themeColor="accent1"/>
          <w:sz w:val="24"/>
          <w:szCs w:val="24"/>
        </w:rPr>
        <w:t>78.386,56</w:t>
      </w:r>
      <w:r w:rsidR="00DF7309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8D2DFA0" w14:textId="27A614A4" w:rsidR="00735A61" w:rsidRDefault="00FF645F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Dječji vrtić </w:t>
      </w:r>
      <w:r w:rsidR="00247225">
        <w:rPr>
          <w:sz w:val="24"/>
          <w:szCs w:val="24"/>
        </w:rPr>
        <w:t xml:space="preserve">planirano je </w:t>
      </w:r>
      <w:r w:rsidR="00A045B0" w:rsidRPr="00A045B0">
        <w:rPr>
          <w:sz w:val="24"/>
          <w:szCs w:val="24"/>
        </w:rPr>
        <w:t>4.194,51</w:t>
      </w:r>
      <w:r w:rsidR="00A045B0">
        <w:rPr>
          <w:sz w:val="24"/>
          <w:szCs w:val="24"/>
        </w:rPr>
        <w:t xml:space="preserve"> </w:t>
      </w:r>
      <w:r w:rsidR="00247225">
        <w:rPr>
          <w:sz w:val="24"/>
          <w:szCs w:val="24"/>
        </w:rPr>
        <w:t xml:space="preserve">eura, za osnovnu školu </w:t>
      </w:r>
      <w:r w:rsidR="001B49B7">
        <w:rPr>
          <w:sz w:val="24"/>
          <w:szCs w:val="24"/>
        </w:rPr>
        <w:t xml:space="preserve">planirano je </w:t>
      </w:r>
      <w:r w:rsidR="00A045B0" w:rsidRPr="00A045B0">
        <w:rPr>
          <w:sz w:val="24"/>
          <w:szCs w:val="24"/>
        </w:rPr>
        <w:t>29.729,91</w:t>
      </w:r>
      <w:r w:rsidR="00A045B0">
        <w:rPr>
          <w:sz w:val="24"/>
          <w:szCs w:val="24"/>
        </w:rPr>
        <w:t xml:space="preserve"> </w:t>
      </w:r>
      <w:r w:rsidR="001B49B7">
        <w:rPr>
          <w:sz w:val="24"/>
          <w:szCs w:val="24"/>
        </w:rPr>
        <w:t xml:space="preserve">eura, za srednju školu planirano je </w:t>
      </w:r>
      <w:r w:rsidR="00A045B0" w:rsidRPr="00A045B0">
        <w:rPr>
          <w:sz w:val="24"/>
          <w:szCs w:val="24"/>
        </w:rPr>
        <w:t>17.917,58</w:t>
      </w:r>
      <w:r w:rsidR="00A045B0">
        <w:rPr>
          <w:sz w:val="24"/>
          <w:szCs w:val="24"/>
        </w:rPr>
        <w:t xml:space="preserve"> </w:t>
      </w:r>
      <w:r w:rsidR="001B49B7">
        <w:rPr>
          <w:sz w:val="24"/>
          <w:szCs w:val="24"/>
        </w:rPr>
        <w:t xml:space="preserve">eura, </w:t>
      </w:r>
      <w:r w:rsidR="00836C4D">
        <w:rPr>
          <w:sz w:val="24"/>
          <w:szCs w:val="24"/>
        </w:rPr>
        <w:t xml:space="preserve">za studentske stipendije planirano je </w:t>
      </w:r>
      <w:r w:rsidR="00A045B0" w:rsidRPr="00A045B0">
        <w:rPr>
          <w:sz w:val="24"/>
          <w:szCs w:val="24"/>
        </w:rPr>
        <w:t>26.544,56</w:t>
      </w:r>
      <w:r w:rsidR="00A045B0">
        <w:rPr>
          <w:sz w:val="24"/>
          <w:szCs w:val="24"/>
        </w:rPr>
        <w:t xml:space="preserve"> </w:t>
      </w:r>
      <w:r w:rsidR="00836C4D">
        <w:rPr>
          <w:sz w:val="24"/>
          <w:szCs w:val="24"/>
        </w:rPr>
        <w:t>eura.</w:t>
      </w:r>
    </w:p>
    <w:p w14:paraId="1DD0DD15" w14:textId="09DEA3A4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713193">
        <w:rPr>
          <w:rFonts w:cstheme="minorHAnsi"/>
          <w:b/>
          <w:color w:val="4472C4" w:themeColor="accent1"/>
          <w:sz w:val="24"/>
          <w:szCs w:val="24"/>
        </w:rPr>
        <w:t>7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13193" w:rsidRPr="00713193">
        <w:rPr>
          <w:rFonts w:cstheme="minorHAnsi"/>
          <w:b/>
          <w:color w:val="4472C4" w:themeColor="accent1"/>
          <w:sz w:val="24"/>
          <w:szCs w:val="24"/>
        </w:rPr>
        <w:t xml:space="preserve">Izgradnja objekata i uređaja komunalne infrastrukture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A045B0" w:rsidRPr="00A045B0">
        <w:rPr>
          <w:rFonts w:cstheme="minorHAnsi"/>
          <w:b/>
          <w:color w:val="4472C4" w:themeColor="accent1"/>
          <w:sz w:val="24"/>
          <w:szCs w:val="24"/>
        </w:rPr>
        <w:t>2.089.161,83</w:t>
      </w:r>
      <w:r w:rsidR="00A045B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BF7CB4E" w14:textId="6CE11191" w:rsidR="00713193" w:rsidRDefault="00713193" w:rsidP="006A07B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Programom izgradnj</w:t>
      </w:r>
      <w:r w:rsidR="003A2ED8">
        <w:rPr>
          <w:sz w:val="24"/>
          <w:szCs w:val="24"/>
        </w:rPr>
        <w:t>e</w:t>
      </w:r>
      <w:r>
        <w:rPr>
          <w:sz w:val="24"/>
          <w:szCs w:val="24"/>
        </w:rPr>
        <w:t xml:space="preserve"> i uređenj</w:t>
      </w:r>
      <w:r w:rsidR="003A2ED8">
        <w:rPr>
          <w:sz w:val="24"/>
          <w:szCs w:val="24"/>
        </w:rPr>
        <w:t>a</w:t>
      </w:r>
      <w:r>
        <w:rPr>
          <w:sz w:val="24"/>
          <w:szCs w:val="24"/>
        </w:rPr>
        <w:t xml:space="preserve"> komunalne infrastrukture </w:t>
      </w:r>
      <w:r w:rsidR="003A2ED8">
        <w:rPr>
          <w:sz w:val="24"/>
          <w:szCs w:val="24"/>
        </w:rPr>
        <w:t>planirana su sredstva za sljedeće kapitalne projekte:</w:t>
      </w:r>
    </w:p>
    <w:p w14:paraId="3B14F316" w14:textId="54C8C48D" w:rsidR="00A045B0" w:rsidRDefault="00A045B0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i</w:t>
      </w:r>
      <w:r w:rsidRPr="00A045B0">
        <w:rPr>
          <w:sz w:val="24"/>
          <w:szCs w:val="24"/>
        </w:rPr>
        <w:t>zgradnj</w:t>
      </w:r>
      <w:r>
        <w:rPr>
          <w:sz w:val="24"/>
          <w:szCs w:val="24"/>
        </w:rPr>
        <w:t>u</w:t>
      </w:r>
      <w:r w:rsidRPr="00A045B0">
        <w:rPr>
          <w:sz w:val="24"/>
          <w:szCs w:val="24"/>
        </w:rPr>
        <w:t xml:space="preserve"> i dodatna ulaganja na zgradama</w:t>
      </w:r>
      <w:r w:rsidR="003D6A12">
        <w:rPr>
          <w:sz w:val="24"/>
          <w:szCs w:val="24"/>
        </w:rPr>
        <w:t xml:space="preserve"> planirano je </w:t>
      </w:r>
      <w:r w:rsidR="003D6A12" w:rsidRPr="003D6A12">
        <w:rPr>
          <w:sz w:val="24"/>
          <w:szCs w:val="24"/>
        </w:rPr>
        <w:t>24.000,00</w:t>
      </w:r>
      <w:r w:rsidR="003D6A12">
        <w:rPr>
          <w:sz w:val="24"/>
          <w:szCs w:val="24"/>
        </w:rPr>
        <w:t xml:space="preserve"> eura, </w:t>
      </w:r>
    </w:p>
    <w:p w14:paraId="07D14C8F" w14:textId="2218768B" w:rsidR="003D6A12" w:rsidRDefault="003D6A12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 w:rsidRPr="003D6A12">
        <w:rPr>
          <w:sz w:val="24"/>
          <w:szCs w:val="24"/>
        </w:rPr>
        <w:t>za izgradnju vodovodne mreže</w:t>
      </w:r>
      <w:r>
        <w:rPr>
          <w:sz w:val="24"/>
          <w:szCs w:val="24"/>
        </w:rPr>
        <w:t xml:space="preserve"> </w:t>
      </w:r>
      <w:r w:rsidRPr="003D6A12">
        <w:rPr>
          <w:sz w:val="24"/>
          <w:szCs w:val="24"/>
        </w:rPr>
        <w:t>planirano je</w:t>
      </w:r>
      <w:r>
        <w:rPr>
          <w:sz w:val="24"/>
          <w:szCs w:val="24"/>
        </w:rPr>
        <w:t xml:space="preserve"> </w:t>
      </w:r>
      <w:r w:rsidRPr="003D6A12">
        <w:rPr>
          <w:sz w:val="24"/>
          <w:szCs w:val="24"/>
        </w:rPr>
        <w:t>31.500,00</w:t>
      </w:r>
      <w:r>
        <w:rPr>
          <w:sz w:val="24"/>
          <w:szCs w:val="24"/>
        </w:rPr>
        <w:t xml:space="preserve"> eura,</w:t>
      </w:r>
    </w:p>
    <w:p w14:paraId="517FF350" w14:textId="6E461EE2" w:rsidR="003D6A12" w:rsidRDefault="003D6A12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izgradnju </w:t>
      </w:r>
      <w:r w:rsidRPr="003D6A12">
        <w:rPr>
          <w:sz w:val="24"/>
          <w:szCs w:val="24"/>
        </w:rPr>
        <w:t>lokalnih i nerazvrstanih cesta, nogostupa i ostalih objekata kom. Inf</w:t>
      </w:r>
      <w:r>
        <w:rPr>
          <w:sz w:val="24"/>
          <w:szCs w:val="24"/>
        </w:rPr>
        <w:t xml:space="preserve">rastrukture planirano je 174.038,87 eura, </w:t>
      </w:r>
    </w:p>
    <w:p w14:paraId="2A7A9F31" w14:textId="3E67478A" w:rsidR="003D6A12" w:rsidRDefault="003D6A12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izgradnju centra Općine planirano je 16.500,00 eura,</w:t>
      </w:r>
    </w:p>
    <w:p w14:paraId="2476E404" w14:textId="1452B97E" w:rsidR="003D6A12" w:rsidRDefault="003D6A12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izgradnju projektne dokumentacije planirano je </w:t>
      </w:r>
      <w:r w:rsidRPr="003D6A12">
        <w:rPr>
          <w:sz w:val="24"/>
          <w:szCs w:val="24"/>
        </w:rPr>
        <w:t>54.326,74</w:t>
      </w:r>
      <w:r>
        <w:rPr>
          <w:sz w:val="24"/>
          <w:szCs w:val="24"/>
        </w:rPr>
        <w:t xml:space="preserve"> eura,</w:t>
      </w:r>
    </w:p>
    <w:p w14:paraId="33B470BE" w14:textId="487339FE" w:rsidR="003D6A12" w:rsidRDefault="003D6A12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izgradnju Narodne knjižnice </w:t>
      </w:r>
      <w:r w:rsidR="00192543">
        <w:rPr>
          <w:sz w:val="24"/>
          <w:szCs w:val="24"/>
        </w:rPr>
        <w:t>i čitaonice planirano je 168.458,48 eura,</w:t>
      </w:r>
    </w:p>
    <w:p w14:paraId="06DC2983" w14:textId="253715D0" w:rsidR="00192543" w:rsidRDefault="00192543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gospodarsku zonu planirano je 545.000,00 eura,</w:t>
      </w:r>
    </w:p>
    <w:p w14:paraId="0C70FEF2" w14:textId="0CA6EE2F" w:rsidR="00192543" w:rsidRDefault="00192543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javnu rasvjetu planirano je 7.900,00 eura,</w:t>
      </w:r>
    </w:p>
    <w:p w14:paraId="1D3D82ED" w14:textId="6517342A" w:rsidR="00192543" w:rsidRDefault="00192543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izgradnju dječjeg vrtića planirano je 468.856,55 eura,</w:t>
      </w:r>
    </w:p>
    <w:p w14:paraId="1ABF584D" w14:textId="2BEE6A75" w:rsidR="003A2ED8" w:rsidRPr="00E0486C" w:rsidRDefault="006A07B7" w:rsidP="00E0486C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 w:rsidRPr="00E0486C">
        <w:rPr>
          <w:sz w:val="24"/>
          <w:szCs w:val="24"/>
        </w:rPr>
        <w:t xml:space="preserve">za izgradnju nerazvrstanih cesta unutar naselja planirano je </w:t>
      </w:r>
      <w:r w:rsidR="00E0486C" w:rsidRPr="00E0486C">
        <w:rPr>
          <w:sz w:val="24"/>
          <w:szCs w:val="24"/>
        </w:rPr>
        <w:t>8.000,00</w:t>
      </w:r>
      <w:r w:rsidR="00E0486C">
        <w:rPr>
          <w:sz w:val="24"/>
          <w:szCs w:val="24"/>
        </w:rPr>
        <w:t xml:space="preserve"> </w:t>
      </w:r>
      <w:r w:rsidRPr="00E0486C">
        <w:rPr>
          <w:sz w:val="24"/>
          <w:szCs w:val="24"/>
        </w:rPr>
        <w:t>eura</w:t>
      </w:r>
      <w:r w:rsidR="00E0486C">
        <w:rPr>
          <w:sz w:val="24"/>
          <w:szCs w:val="24"/>
        </w:rPr>
        <w:t>,</w:t>
      </w:r>
    </w:p>
    <w:p w14:paraId="58A03CF0" w14:textId="6A7880B4" w:rsidR="004D6598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 xml:space="preserve">za biciklističke staze planirano je </w:t>
      </w:r>
      <w:r w:rsidR="00E0486C" w:rsidRPr="00E0486C">
        <w:rPr>
          <w:sz w:val="24"/>
          <w:szCs w:val="24"/>
        </w:rPr>
        <w:t>562.000,00</w:t>
      </w:r>
      <w:r w:rsidR="00E0486C">
        <w:rPr>
          <w:sz w:val="24"/>
          <w:szCs w:val="24"/>
        </w:rPr>
        <w:t xml:space="preserve"> </w:t>
      </w:r>
      <w:r w:rsidRPr="00CD464E">
        <w:rPr>
          <w:sz w:val="24"/>
          <w:szCs w:val="24"/>
        </w:rPr>
        <w:t>eura</w:t>
      </w:r>
      <w:r w:rsidR="00E0486C">
        <w:rPr>
          <w:sz w:val="24"/>
          <w:szCs w:val="24"/>
        </w:rPr>
        <w:t>,</w:t>
      </w:r>
    </w:p>
    <w:p w14:paraId="10AFAF4F" w14:textId="54FBED13" w:rsidR="00E0486C" w:rsidRDefault="00E0486C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 energetsku učinkovitost planirano je 3.318,07 eura,</w:t>
      </w:r>
    </w:p>
    <w:p w14:paraId="7F729CBD" w14:textId="529DD722" w:rsidR="00E0486C" w:rsidRPr="00E0486C" w:rsidRDefault="00E0486C" w:rsidP="00E0486C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Pr="00E0486C">
        <w:rPr>
          <w:sz w:val="24"/>
          <w:szCs w:val="24"/>
        </w:rPr>
        <w:t>Centralni križ na groblju</w:t>
      </w:r>
      <w:r>
        <w:rPr>
          <w:sz w:val="24"/>
          <w:szCs w:val="24"/>
        </w:rPr>
        <w:t xml:space="preserve"> planirano je 21.263,12 eura,</w:t>
      </w:r>
    </w:p>
    <w:p w14:paraId="78A78A4B" w14:textId="6B4A4A28" w:rsidR="004D6598" w:rsidRPr="00CD464E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 xml:space="preserve">za sportske teretne planirano je </w:t>
      </w:r>
      <w:r w:rsidR="00E0486C">
        <w:rPr>
          <w:sz w:val="24"/>
          <w:szCs w:val="24"/>
        </w:rPr>
        <w:t>4</w:t>
      </w:r>
      <w:r w:rsidRPr="00CD464E">
        <w:rPr>
          <w:sz w:val="24"/>
          <w:szCs w:val="24"/>
        </w:rPr>
        <w:t>.000,00 eura</w:t>
      </w:r>
    </w:p>
    <w:p w14:paraId="225908EE" w14:textId="6D75DC40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CD464E">
        <w:rPr>
          <w:rFonts w:cstheme="minorHAnsi"/>
          <w:b/>
          <w:color w:val="4472C4" w:themeColor="accent1"/>
          <w:sz w:val="24"/>
          <w:szCs w:val="24"/>
        </w:rPr>
        <w:t>8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CD464E" w:rsidRPr="00CD464E">
        <w:rPr>
          <w:rFonts w:cstheme="minorHAnsi"/>
          <w:b/>
          <w:color w:val="4472C4" w:themeColor="accent1"/>
          <w:sz w:val="24"/>
          <w:szCs w:val="24"/>
        </w:rPr>
        <w:t xml:space="preserve">Program javnih potreba u socijalnoj skrbi Općine Privlaka </w:t>
      </w:r>
      <w:r w:rsidR="00CD464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CF6D60" w:rsidRPr="00CF6D60">
        <w:rPr>
          <w:rFonts w:cstheme="minorHAnsi"/>
          <w:b/>
          <w:color w:val="4472C4" w:themeColor="accent1"/>
          <w:sz w:val="24"/>
          <w:szCs w:val="24"/>
        </w:rPr>
        <w:t>29.699,41</w:t>
      </w:r>
      <w:r w:rsidR="00CF6D6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eura </w:t>
      </w:r>
    </w:p>
    <w:p w14:paraId="150A8EE8" w14:textId="5E7F665F" w:rsidR="00061D00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 </w:t>
      </w:r>
      <w:r w:rsidR="007734C6" w:rsidRPr="007734C6">
        <w:rPr>
          <w:sz w:val="24"/>
          <w:szCs w:val="24"/>
        </w:rPr>
        <w:t xml:space="preserve">Pomoć u novcu pojedincima i obiteljima </w:t>
      </w:r>
      <w:r>
        <w:rPr>
          <w:sz w:val="24"/>
          <w:szCs w:val="24"/>
        </w:rPr>
        <w:t xml:space="preserve">planirano je </w:t>
      </w:r>
      <w:r w:rsidR="00CF6D60" w:rsidRPr="00CF6D60">
        <w:rPr>
          <w:sz w:val="24"/>
          <w:szCs w:val="24"/>
        </w:rPr>
        <w:t>24.917,73</w:t>
      </w:r>
      <w:r w:rsidR="00CF6D60">
        <w:rPr>
          <w:sz w:val="24"/>
          <w:szCs w:val="24"/>
        </w:rPr>
        <w:t xml:space="preserve"> </w:t>
      </w:r>
      <w:r w:rsidR="00114B05">
        <w:rPr>
          <w:sz w:val="24"/>
          <w:szCs w:val="24"/>
        </w:rPr>
        <w:t xml:space="preserve">eura </w:t>
      </w:r>
      <w:r w:rsidR="007734C6">
        <w:rPr>
          <w:sz w:val="24"/>
          <w:szCs w:val="24"/>
        </w:rPr>
        <w:t xml:space="preserve">i za </w:t>
      </w:r>
      <w:r w:rsidR="00732A3A">
        <w:rPr>
          <w:sz w:val="24"/>
          <w:szCs w:val="24"/>
        </w:rPr>
        <w:t xml:space="preserve">socijalne udruge </w:t>
      </w:r>
      <w:r w:rsidR="00CF6D60">
        <w:rPr>
          <w:sz w:val="24"/>
          <w:szCs w:val="24"/>
        </w:rPr>
        <w:t xml:space="preserve"> - prema programu rada </w:t>
      </w:r>
      <w:r w:rsidR="00732A3A">
        <w:rPr>
          <w:sz w:val="24"/>
          <w:szCs w:val="24"/>
        </w:rPr>
        <w:t xml:space="preserve">planirano je </w:t>
      </w:r>
      <w:r w:rsidR="00CF6D60" w:rsidRPr="00CF6D60">
        <w:rPr>
          <w:sz w:val="24"/>
          <w:szCs w:val="24"/>
        </w:rPr>
        <w:t>4.781,68</w:t>
      </w:r>
      <w:r w:rsidR="00732A3A">
        <w:rPr>
          <w:sz w:val="24"/>
          <w:szCs w:val="24"/>
        </w:rPr>
        <w:t xml:space="preserve"> eura.</w:t>
      </w:r>
    </w:p>
    <w:p w14:paraId="13FA82B0" w14:textId="432B533B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732A3A">
        <w:rPr>
          <w:rFonts w:cstheme="minorHAnsi"/>
          <w:b/>
          <w:color w:val="4472C4" w:themeColor="accent1"/>
          <w:sz w:val="24"/>
          <w:szCs w:val="24"/>
        </w:rPr>
        <w:t>9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A3A" w:rsidRPr="00732A3A">
        <w:rPr>
          <w:rFonts w:cstheme="minorHAnsi"/>
          <w:b/>
          <w:color w:val="4472C4" w:themeColor="accent1"/>
          <w:sz w:val="24"/>
          <w:szCs w:val="24"/>
        </w:rPr>
        <w:t xml:space="preserve">Program javnih potreba u kulturi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CF6D60" w:rsidRPr="00CF6D60">
        <w:rPr>
          <w:rFonts w:cstheme="minorHAnsi"/>
          <w:b/>
          <w:color w:val="4472C4" w:themeColor="accent1"/>
          <w:sz w:val="24"/>
          <w:szCs w:val="24"/>
        </w:rPr>
        <w:t>79.711,59</w:t>
      </w:r>
      <w:r w:rsidR="00CF6D6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182B612" w14:textId="1DEB9800" w:rsidR="00732A3A" w:rsidRDefault="003F4D82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Dan općine planirano je 14.930,91 eura, za</w:t>
      </w:r>
      <w:r w:rsidR="000321BB" w:rsidRPr="00535E0B">
        <w:rPr>
          <w:sz w:val="24"/>
          <w:szCs w:val="24"/>
        </w:rPr>
        <w:t xml:space="preserve"> Vjerske zajednice -  pomoć u radu planirano je </w:t>
      </w:r>
      <w:r w:rsidR="003834AC" w:rsidRPr="00535E0B">
        <w:rPr>
          <w:sz w:val="24"/>
          <w:szCs w:val="24"/>
        </w:rPr>
        <w:t xml:space="preserve"> </w:t>
      </w:r>
      <w:r w:rsidR="00EC5E6D" w:rsidRPr="00EC5E6D">
        <w:rPr>
          <w:sz w:val="24"/>
          <w:szCs w:val="24"/>
        </w:rPr>
        <w:t>23.890,11</w:t>
      </w:r>
      <w:r w:rsidR="00EC5E6D">
        <w:rPr>
          <w:sz w:val="24"/>
          <w:szCs w:val="24"/>
        </w:rPr>
        <w:t xml:space="preserve"> </w:t>
      </w:r>
      <w:r w:rsidR="000052E4" w:rsidRPr="00535E0B">
        <w:rPr>
          <w:sz w:val="24"/>
          <w:szCs w:val="24"/>
        </w:rPr>
        <w:t xml:space="preserve">eura, za djelatnost kulturno-umjetničkih društava planirano je </w:t>
      </w:r>
      <w:r w:rsidR="00EC5E6D" w:rsidRPr="00EC5E6D">
        <w:rPr>
          <w:sz w:val="24"/>
          <w:szCs w:val="24"/>
        </w:rPr>
        <w:t>7.990,84</w:t>
      </w:r>
      <w:r w:rsidR="00EC5E6D">
        <w:rPr>
          <w:sz w:val="24"/>
          <w:szCs w:val="24"/>
        </w:rPr>
        <w:t xml:space="preserve"> </w:t>
      </w:r>
      <w:r w:rsidR="000052E4" w:rsidRPr="00535E0B">
        <w:rPr>
          <w:sz w:val="24"/>
          <w:szCs w:val="24"/>
        </w:rPr>
        <w:t xml:space="preserve">eura za kulturne manifestacije planirano je </w:t>
      </w:r>
      <w:r w:rsidR="00EC5E6D" w:rsidRPr="00EC5E6D">
        <w:rPr>
          <w:sz w:val="24"/>
          <w:szCs w:val="24"/>
        </w:rPr>
        <w:t>17.830,64</w:t>
      </w:r>
      <w:r w:rsidR="00EC5E6D">
        <w:rPr>
          <w:sz w:val="24"/>
          <w:szCs w:val="24"/>
        </w:rPr>
        <w:t xml:space="preserve"> </w:t>
      </w:r>
      <w:r w:rsidR="000052E4" w:rsidRPr="00535E0B">
        <w:rPr>
          <w:sz w:val="24"/>
          <w:szCs w:val="24"/>
        </w:rPr>
        <w:t>eura</w:t>
      </w:r>
      <w:r w:rsidR="00BE3C5C">
        <w:rPr>
          <w:sz w:val="24"/>
          <w:szCs w:val="24"/>
        </w:rPr>
        <w:t>.</w:t>
      </w:r>
    </w:p>
    <w:p w14:paraId="6382FBEC" w14:textId="7C45791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19303B">
        <w:rPr>
          <w:rFonts w:cstheme="minorHAnsi"/>
          <w:b/>
          <w:color w:val="4472C4" w:themeColor="accent1"/>
          <w:sz w:val="24"/>
          <w:szCs w:val="24"/>
        </w:rPr>
        <w:t>10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6C76B2" w:rsidRPr="006C76B2">
        <w:rPr>
          <w:rFonts w:cstheme="minorHAnsi"/>
          <w:b/>
          <w:color w:val="4472C4" w:themeColor="accent1"/>
          <w:sz w:val="24"/>
          <w:szCs w:val="24"/>
        </w:rPr>
        <w:t xml:space="preserve">Javne potrebe u sportu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9303B">
        <w:rPr>
          <w:rFonts w:cstheme="minorHAnsi"/>
          <w:b/>
          <w:color w:val="4472C4" w:themeColor="accent1"/>
          <w:sz w:val="24"/>
          <w:szCs w:val="24"/>
        </w:rPr>
        <w:t>74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.000,00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014704B" w14:textId="5A72C02B" w:rsidR="009D24F8" w:rsidRDefault="0019303B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sportske djelatnosti</w:t>
      </w:r>
      <w:r w:rsidR="0012487B" w:rsidRPr="0012487B">
        <w:rPr>
          <w:sz w:val="24"/>
          <w:szCs w:val="24"/>
        </w:rPr>
        <w:t xml:space="preserve"> </w:t>
      </w:r>
      <w:r w:rsidR="009D24F8">
        <w:rPr>
          <w:sz w:val="24"/>
          <w:szCs w:val="24"/>
        </w:rPr>
        <w:t xml:space="preserve">planirano je </w:t>
      </w:r>
      <w:r w:rsidR="00BE3C5C" w:rsidRPr="00BE3C5C">
        <w:rPr>
          <w:sz w:val="24"/>
          <w:szCs w:val="24"/>
        </w:rPr>
        <w:t>62.089,12</w:t>
      </w:r>
      <w:r w:rsidR="009D24F8">
        <w:rPr>
          <w:sz w:val="24"/>
          <w:szCs w:val="24"/>
        </w:rPr>
        <w:t xml:space="preserve"> eura.</w:t>
      </w:r>
    </w:p>
    <w:p w14:paraId="3F4FD78E" w14:textId="460EDF85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19303B">
        <w:rPr>
          <w:rFonts w:cstheme="minorHAnsi"/>
          <w:b/>
          <w:color w:val="4472C4" w:themeColor="accent1"/>
          <w:sz w:val="24"/>
          <w:szCs w:val="24"/>
        </w:rPr>
        <w:t>1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19303B" w:rsidRPr="0019303B">
        <w:rPr>
          <w:rFonts w:cstheme="minorHAnsi"/>
          <w:b/>
          <w:color w:val="4472C4" w:themeColor="accent1"/>
          <w:sz w:val="24"/>
          <w:szCs w:val="24"/>
        </w:rPr>
        <w:t xml:space="preserve">Program javnih potreba u zdravstvu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BE3C5C" w:rsidRPr="00BE3C5C">
        <w:rPr>
          <w:rFonts w:cstheme="minorHAnsi"/>
          <w:b/>
          <w:color w:val="4472C4" w:themeColor="accent1"/>
          <w:sz w:val="24"/>
          <w:szCs w:val="24"/>
        </w:rPr>
        <w:t>2.500,00</w:t>
      </w:r>
      <w:r w:rsidR="00BE3C5C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EC1828B" w14:textId="6DAC7E83" w:rsidR="00F767E3" w:rsidRPr="00F55151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="00861D47">
        <w:rPr>
          <w:sz w:val="24"/>
          <w:szCs w:val="24"/>
        </w:rPr>
        <w:t>zdravstvene ustanove planirano je 2.500,00 eura</w:t>
      </w:r>
      <w:r w:rsidR="005E140D">
        <w:rPr>
          <w:sz w:val="24"/>
          <w:szCs w:val="24"/>
        </w:rPr>
        <w:t>.</w:t>
      </w:r>
    </w:p>
    <w:p w14:paraId="1D1DE162" w14:textId="5CF81DF9" w:rsidR="006223EB" w:rsidRPr="00F55151" w:rsidRDefault="006223EB" w:rsidP="006223EB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0D2666">
        <w:rPr>
          <w:rFonts w:cstheme="minorHAnsi"/>
          <w:b/>
          <w:color w:val="4472C4" w:themeColor="accent1"/>
          <w:sz w:val="24"/>
          <w:szCs w:val="24"/>
        </w:rPr>
        <w:t>7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D2666" w:rsidRPr="000D2666">
        <w:rPr>
          <w:rFonts w:cstheme="minorHAnsi"/>
          <w:b/>
          <w:color w:val="4472C4" w:themeColor="accent1"/>
          <w:sz w:val="24"/>
          <w:szCs w:val="24"/>
        </w:rPr>
        <w:t xml:space="preserve">Demografska obnova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D51404" w:rsidRPr="00D51404">
        <w:rPr>
          <w:rFonts w:cstheme="minorHAnsi"/>
          <w:b/>
          <w:color w:val="4472C4" w:themeColor="accent1"/>
          <w:sz w:val="24"/>
          <w:szCs w:val="24"/>
        </w:rPr>
        <w:t>60.816,84</w:t>
      </w:r>
      <w:r w:rsidR="00D51404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1ECCC19" w14:textId="72ED5150" w:rsidR="00BB42AA" w:rsidRDefault="006223EB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>Za</w:t>
      </w:r>
      <w:r w:rsidR="00BB42AA" w:rsidRPr="006A7D03">
        <w:rPr>
          <w:sz w:val="24"/>
          <w:szCs w:val="24"/>
        </w:rPr>
        <w:t xml:space="preserve"> stambeno </w:t>
      </w:r>
      <w:r w:rsidR="00755B99" w:rsidRPr="006A7D03">
        <w:rPr>
          <w:sz w:val="24"/>
          <w:szCs w:val="24"/>
        </w:rPr>
        <w:t>zbrinjavanje</w:t>
      </w:r>
      <w:r w:rsidR="00BB42AA" w:rsidRPr="006A7D03">
        <w:rPr>
          <w:sz w:val="24"/>
          <w:szCs w:val="24"/>
        </w:rPr>
        <w:t xml:space="preserve"> planirano je </w:t>
      </w:r>
      <w:r w:rsidR="00D51404" w:rsidRPr="00D51404">
        <w:rPr>
          <w:sz w:val="24"/>
          <w:szCs w:val="24"/>
        </w:rPr>
        <w:t>39.816,84</w:t>
      </w:r>
      <w:r w:rsidR="00D51404">
        <w:rPr>
          <w:sz w:val="24"/>
          <w:szCs w:val="24"/>
        </w:rPr>
        <w:t xml:space="preserve"> </w:t>
      </w:r>
      <w:r w:rsidR="00BB42AA" w:rsidRPr="006A7D03">
        <w:rPr>
          <w:sz w:val="24"/>
          <w:szCs w:val="24"/>
        </w:rPr>
        <w:t xml:space="preserve">eura i za jednokratnu novčanu pomoć </w:t>
      </w:r>
      <w:r w:rsidR="00755B99" w:rsidRPr="006A7D03">
        <w:rPr>
          <w:sz w:val="24"/>
          <w:szCs w:val="24"/>
        </w:rPr>
        <w:t xml:space="preserve"> za novorođeno dijete </w:t>
      </w:r>
      <w:r w:rsidR="00BB42AA" w:rsidRPr="006A7D03">
        <w:rPr>
          <w:sz w:val="24"/>
          <w:szCs w:val="24"/>
        </w:rPr>
        <w:t xml:space="preserve">planirano je </w:t>
      </w:r>
      <w:r w:rsidR="00883156" w:rsidRPr="00883156">
        <w:rPr>
          <w:sz w:val="24"/>
          <w:szCs w:val="24"/>
        </w:rPr>
        <w:t>21.000,00</w:t>
      </w:r>
      <w:r w:rsidR="00883156">
        <w:rPr>
          <w:sz w:val="24"/>
          <w:szCs w:val="24"/>
        </w:rPr>
        <w:t xml:space="preserve"> </w:t>
      </w:r>
      <w:r w:rsidR="00755B99" w:rsidRPr="006A7D03">
        <w:rPr>
          <w:sz w:val="24"/>
          <w:szCs w:val="24"/>
        </w:rPr>
        <w:t>eura.</w:t>
      </w:r>
    </w:p>
    <w:p w14:paraId="7953961B" w14:textId="6B5ACB81" w:rsidR="00FC0385" w:rsidRPr="006A7D03" w:rsidRDefault="00FC0385" w:rsidP="00FC0385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102</w:t>
      </w:r>
      <w:r w:rsidR="00392F50">
        <w:rPr>
          <w:rFonts w:cstheme="minorHAnsi"/>
          <w:b/>
          <w:color w:val="4472C4" w:themeColor="accent1"/>
          <w:sz w:val="24"/>
          <w:szCs w:val="24"/>
        </w:rPr>
        <w:t>1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883156">
        <w:rPr>
          <w:rFonts w:cstheme="minorHAnsi"/>
          <w:b/>
          <w:color w:val="4472C4" w:themeColor="accent1"/>
          <w:sz w:val="24"/>
          <w:szCs w:val="24"/>
        </w:rPr>
        <w:t>Program "Energija i klimatske promjene"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Pr="00883156">
        <w:rPr>
          <w:rFonts w:cstheme="minorHAnsi"/>
          <w:b/>
          <w:color w:val="4472C4" w:themeColor="accent1"/>
          <w:sz w:val="24"/>
          <w:szCs w:val="24"/>
        </w:rPr>
        <w:t>12.869,54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6B287EA" w14:textId="77777777" w:rsidR="00FC0385" w:rsidRPr="006A7D03" w:rsidRDefault="00FC0385" w:rsidP="00FC0385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 xml:space="preserve">Za </w:t>
      </w:r>
      <w:r>
        <w:rPr>
          <w:sz w:val="24"/>
          <w:szCs w:val="24"/>
        </w:rPr>
        <w:t xml:space="preserve">provedbu </w:t>
      </w:r>
      <w:r w:rsidRPr="00FC0385">
        <w:rPr>
          <w:sz w:val="24"/>
          <w:szCs w:val="24"/>
        </w:rPr>
        <w:t xml:space="preserve"> programa "Energija i klimatske promjene"</w:t>
      </w:r>
      <w:r w:rsidRPr="006A7D03">
        <w:rPr>
          <w:sz w:val="24"/>
          <w:szCs w:val="24"/>
        </w:rPr>
        <w:t xml:space="preserve"> planirano je </w:t>
      </w:r>
      <w:r w:rsidRPr="00FC0385">
        <w:rPr>
          <w:sz w:val="24"/>
          <w:szCs w:val="24"/>
        </w:rPr>
        <w:t>12.869,54</w:t>
      </w:r>
      <w:r>
        <w:rPr>
          <w:sz w:val="24"/>
          <w:szCs w:val="24"/>
        </w:rPr>
        <w:t xml:space="preserve"> </w:t>
      </w:r>
      <w:r w:rsidRPr="006A7D03">
        <w:rPr>
          <w:sz w:val="24"/>
          <w:szCs w:val="24"/>
        </w:rPr>
        <w:t>eura.</w:t>
      </w:r>
    </w:p>
    <w:p w14:paraId="075571E9" w14:textId="7C1693A9" w:rsidR="006223EB" w:rsidRPr="006A7D03" w:rsidRDefault="006223EB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755B99" w:rsidRPr="006A7D03">
        <w:rPr>
          <w:rFonts w:cstheme="minorHAnsi"/>
          <w:b/>
          <w:color w:val="4472C4" w:themeColor="accent1"/>
          <w:sz w:val="24"/>
          <w:szCs w:val="24"/>
        </w:rPr>
        <w:t>22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55B99" w:rsidRPr="006A7D03">
        <w:rPr>
          <w:rFonts w:cstheme="minorHAnsi"/>
          <w:b/>
          <w:color w:val="4472C4" w:themeColor="accent1"/>
          <w:sz w:val="24"/>
          <w:szCs w:val="24"/>
        </w:rPr>
        <w:t xml:space="preserve">Program "Zaželi" - faza IV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392F50" w:rsidRPr="00392F50">
        <w:rPr>
          <w:rFonts w:cstheme="minorHAnsi"/>
          <w:b/>
          <w:color w:val="4472C4" w:themeColor="accent1"/>
          <w:sz w:val="24"/>
          <w:szCs w:val="24"/>
        </w:rPr>
        <w:t>183.150,00</w:t>
      </w:r>
      <w:r w:rsidR="00392F5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B8EFA1C" w14:textId="1E117A6C" w:rsidR="00C859D8" w:rsidRPr="006A7D03" w:rsidRDefault="00C859D8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 xml:space="preserve">Za Projekt "Ojačaj svoj radni potencijal" - faza IV planirano je </w:t>
      </w:r>
      <w:r w:rsidR="00392F50" w:rsidRPr="00392F50">
        <w:rPr>
          <w:sz w:val="24"/>
          <w:szCs w:val="24"/>
        </w:rPr>
        <w:t>183.150,00</w:t>
      </w:r>
      <w:r w:rsidR="00392F50">
        <w:rPr>
          <w:sz w:val="24"/>
          <w:szCs w:val="24"/>
        </w:rPr>
        <w:t xml:space="preserve"> </w:t>
      </w:r>
      <w:r w:rsidRPr="006A7D03">
        <w:rPr>
          <w:sz w:val="24"/>
          <w:szCs w:val="24"/>
        </w:rPr>
        <w:t>eura.</w:t>
      </w:r>
    </w:p>
    <w:p w14:paraId="7AF3EE5C" w14:textId="7B0C2C84" w:rsidR="00361B2B" w:rsidRPr="006A7D03" w:rsidRDefault="00361B2B" w:rsidP="00E57F89">
      <w:pPr>
        <w:jc w:val="center"/>
        <w:rPr>
          <w:sz w:val="24"/>
          <w:szCs w:val="24"/>
        </w:rPr>
      </w:pP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1D14AFC7" wp14:editId="3DA82775">
            <wp:extent cx="2100062" cy="1400042"/>
            <wp:effectExtent l="190500" t="171450" r="0" b="0"/>
            <wp:docPr id="1512844605" name="Slika 151284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40B5A8" w14:textId="572DF748" w:rsidR="00361B2B" w:rsidRPr="006A7D03" w:rsidRDefault="00361B2B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392F50">
        <w:rPr>
          <w:rFonts w:cstheme="minorHAnsi"/>
          <w:b/>
          <w:color w:val="4472C4" w:themeColor="accent1"/>
          <w:sz w:val="24"/>
          <w:szCs w:val="24"/>
        </w:rPr>
        <w:t>01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Program poticanja gospodarstva planirano u iznosu od </w:t>
      </w:r>
      <w:r w:rsidR="00BE1741" w:rsidRPr="00BE1741">
        <w:rPr>
          <w:rFonts w:cstheme="minorHAnsi"/>
          <w:b/>
          <w:color w:val="4472C4" w:themeColor="accent1"/>
          <w:sz w:val="24"/>
          <w:szCs w:val="24"/>
        </w:rPr>
        <w:t>67.471,30</w:t>
      </w:r>
      <w:r w:rsidR="00BE174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585F354" w14:textId="192B96C8" w:rsidR="00A31FD2" w:rsidRDefault="00361B2B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 xml:space="preserve">Za </w:t>
      </w:r>
      <w:r w:rsidR="00154017" w:rsidRPr="006A7D03">
        <w:rPr>
          <w:sz w:val="24"/>
          <w:szCs w:val="24"/>
        </w:rPr>
        <w:t xml:space="preserve">Program poticanja gospodarstva </w:t>
      </w:r>
      <w:r w:rsidRPr="006A7D03">
        <w:rPr>
          <w:sz w:val="24"/>
          <w:szCs w:val="24"/>
        </w:rPr>
        <w:t xml:space="preserve">planirano je </w:t>
      </w:r>
      <w:r w:rsidR="00BE1741" w:rsidRPr="00BE1741">
        <w:rPr>
          <w:sz w:val="24"/>
          <w:szCs w:val="24"/>
        </w:rPr>
        <w:t>67.471,30</w:t>
      </w:r>
      <w:r w:rsidR="00BE1741">
        <w:rPr>
          <w:sz w:val="24"/>
          <w:szCs w:val="24"/>
        </w:rPr>
        <w:t xml:space="preserve"> </w:t>
      </w:r>
      <w:r w:rsidRPr="006A7D03">
        <w:rPr>
          <w:sz w:val="24"/>
          <w:szCs w:val="24"/>
        </w:rPr>
        <w:t>eura</w:t>
      </w:r>
      <w:r w:rsidR="00154017" w:rsidRPr="006A7D03">
        <w:rPr>
          <w:sz w:val="24"/>
          <w:szCs w:val="24"/>
        </w:rPr>
        <w:t xml:space="preserve">, od toga za poticanje </w:t>
      </w:r>
      <w:r w:rsidR="00BE1741" w:rsidRPr="00BE1741">
        <w:rPr>
          <w:sz w:val="24"/>
          <w:szCs w:val="24"/>
        </w:rPr>
        <w:t>zapošljavanja u trgovačkim društvima i obrtima</w:t>
      </w:r>
      <w:r w:rsidR="00154017" w:rsidRPr="006A7D03">
        <w:rPr>
          <w:sz w:val="24"/>
          <w:szCs w:val="24"/>
        </w:rPr>
        <w:t xml:space="preserve"> planirano je </w:t>
      </w:r>
      <w:r w:rsidR="00BE1741" w:rsidRPr="00BE1741">
        <w:rPr>
          <w:sz w:val="24"/>
          <w:szCs w:val="24"/>
        </w:rPr>
        <w:t>13.272,28</w:t>
      </w:r>
      <w:r w:rsidR="00BE1741">
        <w:rPr>
          <w:sz w:val="24"/>
          <w:szCs w:val="24"/>
        </w:rPr>
        <w:t xml:space="preserve"> </w:t>
      </w:r>
      <w:r w:rsidR="00154017" w:rsidRPr="006A7D03">
        <w:rPr>
          <w:sz w:val="24"/>
          <w:szCs w:val="24"/>
        </w:rPr>
        <w:t xml:space="preserve">eura, za program potpore u poljoprivredi planirano je </w:t>
      </w:r>
      <w:r w:rsidR="00BE1741" w:rsidRPr="00BE1741">
        <w:rPr>
          <w:sz w:val="24"/>
          <w:szCs w:val="24"/>
        </w:rPr>
        <w:t>54.199,02</w:t>
      </w:r>
      <w:r w:rsidR="00BE1741">
        <w:rPr>
          <w:sz w:val="24"/>
          <w:szCs w:val="24"/>
        </w:rPr>
        <w:t xml:space="preserve"> </w:t>
      </w:r>
      <w:r w:rsidR="00154017" w:rsidRPr="006A7D03">
        <w:rPr>
          <w:sz w:val="24"/>
          <w:szCs w:val="24"/>
        </w:rPr>
        <w:t>eura</w:t>
      </w:r>
      <w:r w:rsidR="00BE1741">
        <w:rPr>
          <w:sz w:val="24"/>
          <w:szCs w:val="24"/>
        </w:rPr>
        <w:t>.</w:t>
      </w:r>
    </w:p>
    <w:p w14:paraId="38443453" w14:textId="77777777" w:rsidR="00A31FD2" w:rsidRDefault="00A31F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33A95F" w14:textId="0F3A5AF2" w:rsidR="00BE1741" w:rsidRPr="006A7D03" w:rsidRDefault="00BE1741" w:rsidP="00BE1741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lastRenderedPageBreak/>
        <w:t>GLAVA 00</w:t>
      </w:r>
      <w:r>
        <w:rPr>
          <w:rFonts w:cstheme="minorHAnsi"/>
          <w:b/>
          <w:color w:val="4472C4" w:themeColor="accent1"/>
          <w:sz w:val="24"/>
          <w:szCs w:val="24"/>
        </w:rPr>
        <w:t>1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0</w:t>
      </w:r>
      <w:r>
        <w:rPr>
          <w:rFonts w:cstheme="minorHAnsi"/>
          <w:b/>
          <w:color w:val="4472C4" w:themeColor="accent1"/>
          <w:sz w:val="24"/>
          <w:szCs w:val="24"/>
        </w:rPr>
        <w:t>4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PREDŠKOLSKI ODGOJ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BE1741">
        <w:rPr>
          <w:rFonts w:cstheme="minorHAnsi"/>
          <w:b/>
          <w:bCs/>
          <w:color w:val="4472C4" w:themeColor="accent1"/>
          <w:sz w:val="24"/>
          <w:szCs w:val="24"/>
        </w:rPr>
        <w:t>684.922,97</w:t>
      </w: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3F56612" w14:textId="56EED2EB" w:rsidR="00BE1741" w:rsidRPr="006A7D03" w:rsidRDefault="00BE1741" w:rsidP="00BE174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>
        <w:rPr>
          <w:rFonts w:cstheme="minorHAnsi"/>
          <w:b/>
          <w:color w:val="4472C4" w:themeColor="accent1"/>
          <w:sz w:val="24"/>
          <w:szCs w:val="24"/>
        </w:rPr>
        <w:t>13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BE1741">
        <w:rPr>
          <w:rFonts w:cstheme="minorHAnsi"/>
          <w:b/>
          <w:bCs/>
          <w:color w:val="4472C4" w:themeColor="accent1"/>
          <w:sz w:val="24"/>
          <w:szCs w:val="24"/>
        </w:rPr>
        <w:t xml:space="preserve">Donošenje i provedba akata i mjera iz djelokruga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47041D" w:rsidRPr="0047041D">
        <w:rPr>
          <w:rFonts w:cstheme="minorHAnsi"/>
          <w:b/>
          <w:color w:val="4472C4" w:themeColor="accent1"/>
          <w:sz w:val="24"/>
          <w:szCs w:val="24"/>
        </w:rPr>
        <w:t>128.742,52</w:t>
      </w:r>
      <w:r w:rsidR="0047041D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5BF67EA4" w14:textId="568660DD" w:rsidR="0047041D" w:rsidRDefault="00BE1741" w:rsidP="00BE1741">
      <w:pPr>
        <w:jc w:val="both"/>
        <w:rPr>
          <w:rFonts w:cstheme="minorHAnsi"/>
          <w:sz w:val="24"/>
          <w:szCs w:val="24"/>
        </w:rPr>
      </w:pPr>
      <w:r w:rsidRPr="006A7D03">
        <w:rPr>
          <w:rFonts w:cstheme="minorHAnsi"/>
          <w:sz w:val="24"/>
          <w:szCs w:val="24"/>
        </w:rPr>
        <w:t>Za</w:t>
      </w:r>
      <w:r w:rsidR="0047041D">
        <w:rPr>
          <w:rFonts w:cstheme="minorHAnsi"/>
          <w:sz w:val="24"/>
          <w:szCs w:val="24"/>
        </w:rPr>
        <w:t xml:space="preserve"> rad Vlastitog pogona planirano je </w:t>
      </w:r>
      <w:r w:rsidR="0047041D" w:rsidRPr="0047041D">
        <w:rPr>
          <w:rFonts w:cstheme="minorHAnsi"/>
          <w:sz w:val="24"/>
          <w:szCs w:val="24"/>
        </w:rPr>
        <w:t>128.742,52</w:t>
      </w:r>
      <w:r w:rsidR="0047041D">
        <w:rPr>
          <w:rFonts w:cstheme="minorHAnsi"/>
          <w:sz w:val="24"/>
          <w:szCs w:val="24"/>
        </w:rPr>
        <w:t xml:space="preserve"> eura</w:t>
      </w:r>
      <w:r w:rsidR="00643C59">
        <w:rPr>
          <w:rFonts w:cstheme="minorHAnsi"/>
          <w:sz w:val="24"/>
          <w:szCs w:val="24"/>
        </w:rPr>
        <w:t xml:space="preserve"> za rashode za zaposlene i materijalne rashode.</w:t>
      </w:r>
    </w:p>
    <w:p w14:paraId="5DE5D08A" w14:textId="53177E55" w:rsidR="00643C59" w:rsidRPr="006A7D03" w:rsidRDefault="00643C59" w:rsidP="00643C5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>
        <w:rPr>
          <w:rFonts w:cstheme="minorHAnsi"/>
          <w:b/>
          <w:color w:val="4472C4" w:themeColor="accent1"/>
          <w:sz w:val="24"/>
          <w:szCs w:val="24"/>
        </w:rPr>
        <w:t>1</w:t>
      </w:r>
      <w:r w:rsidR="0040172A">
        <w:rPr>
          <w:rFonts w:cstheme="minorHAnsi"/>
          <w:b/>
          <w:color w:val="4472C4" w:themeColor="accent1"/>
          <w:sz w:val="24"/>
          <w:szCs w:val="24"/>
        </w:rPr>
        <w:t>4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40172A" w:rsidRPr="0040172A">
        <w:rPr>
          <w:rFonts w:cstheme="minorHAnsi"/>
          <w:b/>
          <w:bCs/>
          <w:color w:val="4472C4" w:themeColor="accent1"/>
          <w:sz w:val="24"/>
          <w:szCs w:val="24"/>
        </w:rPr>
        <w:t xml:space="preserve">Održavanje objekata i uređaja komunalne Infrastrukture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40172A" w:rsidRPr="0040172A">
        <w:rPr>
          <w:rFonts w:cstheme="minorHAnsi"/>
          <w:b/>
          <w:color w:val="4472C4" w:themeColor="accent1"/>
          <w:sz w:val="24"/>
          <w:szCs w:val="24"/>
        </w:rPr>
        <w:t>554.515,00</w:t>
      </w:r>
      <w:r w:rsidR="0040172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8F6A93A" w14:textId="59C8D364" w:rsidR="00C76410" w:rsidRDefault="0040172A" w:rsidP="00BE174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održavanje zelenih površina planirano je 107.500,00 eura, za </w:t>
      </w:r>
      <w:r w:rsidR="00C76410">
        <w:rPr>
          <w:rFonts w:cstheme="minorHAnsi"/>
          <w:sz w:val="24"/>
          <w:szCs w:val="24"/>
        </w:rPr>
        <w:t>usluge i dijelovi za održavanje javne rasvjete planirano je 43.000,00 eura, za uređenje prostora – sanacija odlagališta planirano je 38.000,00 eura</w:t>
      </w:r>
      <w:r w:rsidR="006229B1">
        <w:rPr>
          <w:rFonts w:cstheme="minorHAnsi"/>
          <w:sz w:val="24"/>
          <w:szCs w:val="24"/>
        </w:rPr>
        <w:t xml:space="preserve">, za održavanje zgrade mrtvačnice planirano je 1.000,00 eura, za popravak </w:t>
      </w:r>
      <w:r w:rsidR="00D17867">
        <w:rPr>
          <w:rFonts w:cstheme="minorHAnsi"/>
          <w:sz w:val="24"/>
          <w:szCs w:val="24"/>
        </w:rPr>
        <w:t>dječjeg</w:t>
      </w:r>
      <w:r w:rsidR="006229B1">
        <w:rPr>
          <w:rFonts w:cstheme="minorHAnsi"/>
          <w:sz w:val="24"/>
          <w:szCs w:val="24"/>
        </w:rPr>
        <w:t xml:space="preserve"> igrališta planirano je 10.000,00 eura, za program </w:t>
      </w:r>
      <w:r w:rsidR="00D17867">
        <w:rPr>
          <w:rFonts w:cstheme="minorHAnsi"/>
          <w:sz w:val="24"/>
          <w:szCs w:val="24"/>
        </w:rPr>
        <w:t>održivog gospodarenja planirano je 3.500,00 eura</w:t>
      </w:r>
      <w:r w:rsidR="00E46A65">
        <w:rPr>
          <w:rFonts w:cstheme="minorHAnsi"/>
          <w:sz w:val="24"/>
          <w:szCs w:val="24"/>
        </w:rPr>
        <w:t>, za prilagodbu</w:t>
      </w:r>
      <w:r w:rsidR="00E46A65" w:rsidRPr="00E46A65">
        <w:rPr>
          <w:rFonts w:cstheme="minorHAnsi"/>
          <w:sz w:val="24"/>
          <w:szCs w:val="24"/>
        </w:rPr>
        <w:t xml:space="preserve"> klimatskim promjenama- sadnice</w:t>
      </w:r>
      <w:r w:rsidR="00E46A65">
        <w:rPr>
          <w:rFonts w:cstheme="minorHAnsi"/>
          <w:sz w:val="24"/>
          <w:szCs w:val="24"/>
        </w:rPr>
        <w:t xml:space="preserve"> planirano je </w:t>
      </w:r>
      <w:r w:rsidR="00E46A65" w:rsidRPr="00E46A65">
        <w:rPr>
          <w:rFonts w:cstheme="minorHAnsi"/>
          <w:sz w:val="24"/>
          <w:szCs w:val="24"/>
        </w:rPr>
        <w:t>351.515,00</w:t>
      </w:r>
      <w:r w:rsidR="00E46A65">
        <w:rPr>
          <w:rFonts w:cstheme="minorHAnsi"/>
          <w:sz w:val="24"/>
          <w:szCs w:val="24"/>
        </w:rPr>
        <w:t xml:space="preserve"> eura.</w:t>
      </w:r>
    </w:p>
    <w:p w14:paraId="4D984239" w14:textId="581115A2" w:rsidR="00E46A65" w:rsidRPr="006A7D03" w:rsidRDefault="00E46A65" w:rsidP="00E46A65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E46A65">
        <w:rPr>
          <w:rFonts w:cstheme="minorHAnsi"/>
          <w:b/>
          <w:color w:val="4472C4" w:themeColor="accent1"/>
          <w:sz w:val="24"/>
          <w:szCs w:val="24"/>
        </w:rPr>
        <w:t xml:space="preserve">Program 1015 Program zaštite životinja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Pr="00E46A65">
        <w:rPr>
          <w:rFonts w:cstheme="minorHAnsi"/>
          <w:b/>
          <w:color w:val="4472C4" w:themeColor="accent1"/>
          <w:sz w:val="24"/>
          <w:szCs w:val="24"/>
        </w:rPr>
        <w:t>1.665,45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54C2D75B" w14:textId="093FFEAC" w:rsidR="00E46A65" w:rsidRDefault="00E46A65" w:rsidP="00E46A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zaštitu </w:t>
      </w:r>
      <w:r w:rsidR="00BB711B">
        <w:rPr>
          <w:rFonts w:cstheme="minorHAnsi"/>
          <w:sz w:val="24"/>
          <w:szCs w:val="24"/>
        </w:rPr>
        <w:t>životinja</w:t>
      </w:r>
      <w:r>
        <w:rPr>
          <w:rFonts w:cstheme="minorHAnsi"/>
          <w:sz w:val="24"/>
          <w:szCs w:val="24"/>
        </w:rPr>
        <w:t xml:space="preserve"> planirano je </w:t>
      </w:r>
      <w:r w:rsidR="00BB711B" w:rsidRPr="00BB711B">
        <w:rPr>
          <w:rFonts w:cstheme="minorHAnsi"/>
          <w:sz w:val="24"/>
          <w:szCs w:val="24"/>
        </w:rPr>
        <w:t>1.665,45</w:t>
      </w:r>
      <w:r w:rsidR="00BB711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eura</w:t>
      </w:r>
      <w:r w:rsidR="00BB711B">
        <w:rPr>
          <w:rFonts w:cstheme="minorHAnsi"/>
          <w:sz w:val="24"/>
          <w:szCs w:val="24"/>
        </w:rPr>
        <w:t>.</w:t>
      </w:r>
    </w:p>
    <w:p w14:paraId="668E0143" w14:textId="30F4BFCF" w:rsidR="00847417" w:rsidRPr="006A7D03" w:rsidRDefault="00847417" w:rsidP="00E57F8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GLAVA 00</w:t>
      </w:r>
      <w:r w:rsidR="00A23473">
        <w:rPr>
          <w:rFonts w:cstheme="minorHAnsi"/>
          <w:b/>
          <w:color w:val="4472C4" w:themeColor="accent1"/>
          <w:sz w:val="24"/>
          <w:szCs w:val="24"/>
        </w:rPr>
        <w:t>1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0</w:t>
      </w:r>
      <w:r w:rsidR="009E07D9" w:rsidRPr="006A7D03">
        <w:rPr>
          <w:rFonts w:cstheme="minorHAnsi"/>
          <w:b/>
          <w:color w:val="4472C4" w:themeColor="accent1"/>
          <w:sz w:val="24"/>
          <w:szCs w:val="24"/>
        </w:rPr>
        <w:t>5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A2203E"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PREDŠKOLSKI ODGOJ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BB711B" w:rsidRPr="00BB711B">
        <w:rPr>
          <w:rFonts w:cstheme="minorHAnsi"/>
          <w:b/>
          <w:bCs/>
          <w:color w:val="4472C4" w:themeColor="accent1"/>
          <w:sz w:val="24"/>
          <w:szCs w:val="24"/>
        </w:rPr>
        <w:t>223.600,00</w:t>
      </w:r>
      <w:r w:rsidR="00BB711B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0D351A9" w14:textId="56732AB4" w:rsidR="00847417" w:rsidRPr="006A7D03" w:rsidRDefault="00847417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4D5EA4" w:rsidRPr="006A7D03">
        <w:rPr>
          <w:rFonts w:cstheme="minorHAnsi"/>
          <w:b/>
          <w:color w:val="4472C4" w:themeColor="accent1"/>
          <w:sz w:val="24"/>
          <w:szCs w:val="24"/>
        </w:rPr>
        <w:t>19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EE1E32"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Redovna djelatnost u predškolskom odgoju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BB711B" w:rsidRPr="00BB711B">
        <w:rPr>
          <w:rFonts w:cstheme="minorHAnsi"/>
          <w:b/>
          <w:color w:val="4472C4" w:themeColor="accent1"/>
          <w:sz w:val="24"/>
          <w:szCs w:val="24"/>
        </w:rPr>
        <w:t>223.600,00</w:t>
      </w:r>
      <w:r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0BD29E80" w14:textId="5029A948" w:rsidR="00D81C0A" w:rsidRDefault="004D5EA4" w:rsidP="00E57F89">
      <w:pPr>
        <w:jc w:val="both"/>
        <w:rPr>
          <w:rFonts w:cstheme="minorHAnsi"/>
          <w:sz w:val="24"/>
          <w:szCs w:val="24"/>
        </w:rPr>
      </w:pPr>
      <w:r w:rsidRPr="006A7D03">
        <w:rPr>
          <w:rFonts w:cstheme="minorHAnsi"/>
          <w:sz w:val="24"/>
          <w:szCs w:val="24"/>
        </w:rPr>
        <w:t xml:space="preserve">Za redovnu djelatnosti </w:t>
      </w:r>
      <w:r w:rsidR="003F7A34" w:rsidRPr="006A7D03">
        <w:rPr>
          <w:rFonts w:cstheme="minorHAnsi"/>
          <w:sz w:val="24"/>
          <w:szCs w:val="24"/>
        </w:rPr>
        <w:t>u predškolskom odg</w:t>
      </w:r>
      <w:r w:rsidR="003A23CD" w:rsidRPr="006A7D03">
        <w:rPr>
          <w:rFonts w:cstheme="minorHAnsi"/>
          <w:sz w:val="24"/>
          <w:szCs w:val="24"/>
        </w:rPr>
        <w:t xml:space="preserve">oju planirano je </w:t>
      </w:r>
      <w:r w:rsidR="00753340" w:rsidRPr="00753340">
        <w:rPr>
          <w:rFonts w:cstheme="minorHAnsi"/>
          <w:sz w:val="24"/>
          <w:szCs w:val="24"/>
        </w:rPr>
        <w:t>223.600,00</w:t>
      </w:r>
      <w:r w:rsidR="003A23CD" w:rsidRPr="006A7D03">
        <w:rPr>
          <w:rFonts w:cstheme="minorHAnsi"/>
          <w:sz w:val="24"/>
          <w:szCs w:val="24"/>
        </w:rPr>
        <w:t xml:space="preserve"> eura za redovnu djelatnost dječjeg vrtića.</w:t>
      </w:r>
    </w:p>
    <w:p w14:paraId="2352D989" w14:textId="75E576FC" w:rsidR="007E7504" w:rsidRPr="006A7D03" w:rsidRDefault="007E7504" w:rsidP="007E7504">
      <w:pPr>
        <w:jc w:val="center"/>
        <w:rPr>
          <w:sz w:val="24"/>
          <w:szCs w:val="24"/>
        </w:rPr>
      </w:pP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25613111" wp14:editId="04AB0B57">
            <wp:extent cx="1905000" cy="1270000"/>
            <wp:effectExtent l="190500" t="171450" r="0" b="6350"/>
            <wp:docPr id="482450705" name="Slika 4824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50705" name="Slika 4824507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26" cy="127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7F12A199" wp14:editId="7F94A5D6">
            <wp:extent cx="1225550" cy="1225550"/>
            <wp:effectExtent l="209550" t="171450" r="0" b="0"/>
            <wp:docPr id="1430131019" name="Slika 14301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31019" name="Slika 14301310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90" cy="122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5DCF1766" wp14:editId="18473A4F">
            <wp:extent cx="1955800" cy="1303867"/>
            <wp:effectExtent l="190500" t="171450" r="6350" b="0"/>
            <wp:docPr id="363356181" name="Slika 36335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56181" name="Slika 36335618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34" cy="130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E7504" w:rsidRPr="006A7D03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DA023" w14:textId="77777777" w:rsidR="001C37C4" w:rsidRDefault="001C37C4" w:rsidP="009E4BEF">
      <w:pPr>
        <w:spacing w:after="0" w:line="240" w:lineRule="auto"/>
      </w:pPr>
      <w:r>
        <w:separator/>
      </w:r>
    </w:p>
  </w:endnote>
  <w:endnote w:type="continuationSeparator" w:id="0">
    <w:p w14:paraId="59965324" w14:textId="77777777" w:rsidR="001C37C4" w:rsidRDefault="001C37C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606BB" w14:textId="77777777" w:rsidR="001C37C4" w:rsidRDefault="001C37C4" w:rsidP="009E4BEF">
      <w:pPr>
        <w:spacing w:after="0" w:line="240" w:lineRule="auto"/>
      </w:pPr>
      <w:r>
        <w:separator/>
      </w:r>
    </w:p>
  </w:footnote>
  <w:footnote w:type="continuationSeparator" w:id="0">
    <w:p w14:paraId="125DBE40" w14:textId="77777777" w:rsidR="001C37C4" w:rsidRDefault="001C37C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25661"/>
    <w:multiLevelType w:val="hybridMultilevel"/>
    <w:tmpl w:val="0F7A3D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A0154E"/>
    <w:multiLevelType w:val="hybridMultilevel"/>
    <w:tmpl w:val="12046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8"/>
  </w:num>
  <w:num w:numId="3" w16cid:durableId="1348168775">
    <w:abstractNumId w:val="12"/>
  </w:num>
  <w:num w:numId="4" w16cid:durableId="1297102881">
    <w:abstractNumId w:val="14"/>
  </w:num>
  <w:num w:numId="5" w16cid:durableId="2013870977">
    <w:abstractNumId w:val="28"/>
  </w:num>
  <w:num w:numId="6" w16cid:durableId="1765029296">
    <w:abstractNumId w:val="16"/>
  </w:num>
  <w:num w:numId="7" w16cid:durableId="1736274144">
    <w:abstractNumId w:val="22"/>
  </w:num>
  <w:num w:numId="8" w16cid:durableId="388767032">
    <w:abstractNumId w:val="8"/>
  </w:num>
  <w:num w:numId="9" w16cid:durableId="68234097">
    <w:abstractNumId w:val="42"/>
  </w:num>
  <w:num w:numId="10" w16cid:durableId="570777092">
    <w:abstractNumId w:val="3"/>
  </w:num>
  <w:num w:numId="11" w16cid:durableId="2129422574">
    <w:abstractNumId w:val="23"/>
  </w:num>
  <w:num w:numId="12" w16cid:durableId="1380786170">
    <w:abstractNumId w:val="21"/>
  </w:num>
  <w:num w:numId="13" w16cid:durableId="985016094">
    <w:abstractNumId w:val="39"/>
  </w:num>
  <w:num w:numId="14" w16cid:durableId="1605268174">
    <w:abstractNumId w:val="45"/>
  </w:num>
  <w:num w:numId="15" w16cid:durableId="2125029347">
    <w:abstractNumId w:val="40"/>
  </w:num>
  <w:num w:numId="16" w16cid:durableId="1921863346">
    <w:abstractNumId w:val="2"/>
  </w:num>
  <w:num w:numId="17" w16cid:durableId="1910533140">
    <w:abstractNumId w:val="15"/>
  </w:num>
  <w:num w:numId="18" w16cid:durableId="1484196806">
    <w:abstractNumId w:val="46"/>
  </w:num>
  <w:num w:numId="19" w16cid:durableId="272252040">
    <w:abstractNumId w:val="36"/>
  </w:num>
  <w:num w:numId="20" w16cid:durableId="947005263">
    <w:abstractNumId w:val="29"/>
  </w:num>
  <w:num w:numId="21" w16cid:durableId="1479304690">
    <w:abstractNumId w:val="43"/>
  </w:num>
  <w:num w:numId="22" w16cid:durableId="761217040">
    <w:abstractNumId w:val="1"/>
  </w:num>
  <w:num w:numId="23" w16cid:durableId="390933049">
    <w:abstractNumId w:val="34"/>
  </w:num>
  <w:num w:numId="24" w16cid:durableId="625549687">
    <w:abstractNumId w:val="6"/>
  </w:num>
  <w:num w:numId="25" w16cid:durableId="1811357966">
    <w:abstractNumId w:val="27"/>
  </w:num>
  <w:num w:numId="26" w16cid:durableId="171651234">
    <w:abstractNumId w:val="5"/>
  </w:num>
  <w:num w:numId="27" w16cid:durableId="1904870947">
    <w:abstractNumId w:val="35"/>
  </w:num>
  <w:num w:numId="28" w16cid:durableId="1780678775">
    <w:abstractNumId w:val="33"/>
  </w:num>
  <w:num w:numId="29" w16cid:durableId="373432545">
    <w:abstractNumId w:val="7"/>
  </w:num>
  <w:num w:numId="30" w16cid:durableId="745029818">
    <w:abstractNumId w:val="26"/>
  </w:num>
  <w:num w:numId="31" w16cid:durableId="1958019996">
    <w:abstractNumId w:val="20"/>
  </w:num>
  <w:num w:numId="32" w16cid:durableId="1822261161">
    <w:abstractNumId w:val="19"/>
  </w:num>
  <w:num w:numId="33" w16cid:durableId="78409150">
    <w:abstractNumId w:val="24"/>
  </w:num>
  <w:num w:numId="34" w16cid:durableId="322660469">
    <w:abstractNumId w:val="32"/>
  </w:num>
  <w:num w:numId="35" w16cid:durableId="280768504">
    <w:abstractNumId w:val="13"/>
  </w:num>
  <w:num w:numId="36" w16cid:durableId="1628122161">
    <w:abstractNumId w:val="25"/>
  </w:num>
  <w:num w:numId="37" w16cid:durableId="1840001099">
    <w:abstractNumId w:val="30"/>
  </w:num>
  <w:num w:numId="38" w16cid:durableId="158816234">
    <w:abstractNumId w:val="17"/>
  </w:num>
  <w:num w:numId="39" w16cid:durableId="812135048">
    <w:abstractNumId w:val="41"/>
  </w:num>
  <w:num w:numId="40" w16cid:durableId="1985574920">
    <w:abstractNumId w:val="10"/>
  </w:num>
  <w:num w:numId="41" w16cid:durableId="1306084628">
    <w:abstractNumId w:val="44"/>
  </w:num>
  <w:num w:numId="42" w16cid:durableId="1696417298">
    <w:abstractNumId w:val="31"/>
  </w:num>
  <w:num w:numId="43" w16cid:durableId="1573002482">
    <w:abstractNumId w:val="9"/>
  </w:num>
  <w:num w:numId="44" w16cid:durableId="608851233">
    <w:abstractNumId w:val="11"/>
  </w:num>
  <w:num w:numId="45" w16cid:durableId="1539275676">
    <w:abstractNumId w:val="37"/>
  </w:num>
  <w:num w:numId="46" w16cid:durableId="2069647692">
    <w:abstractNumId w:val="4"/>
  </w:num>
  <w:num w:numId="47" w16cid:durableId="188050655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2E4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73E"/>
    <w:rsid w:val="00022890"/>
    <w:rsid w:val="00024235"/>
    <w:rsid w:val="00027E43"/>
    <w:rsid w:val="000321BB"/>
    <w:rsid w:val="000322F4"/>
    <w:rsid w:val="00032A01"/>
    <w:rsid w:val="00033160"/>
    <w:rsid w:val="00034955"/>
    <w:rsid w:val="0003555B"/>
    <w:rsid w:val="00036346"/>
    <w:rsid w:val="000400E2"/>
    <w:rsid w:val="00041510"/>
    <w:rsid w:val="00043BA8"/>
    <w:rsid w:val="00043F78"/>
    <w:rsid w:val="00044717"/>
    <w:rsid w:val="00044F9A"/>
    <w:rsid w:val="0004578A"/>
    <w:rsid w:val="00051584"/>
    <w:rsid w:val="00052FF8"/>
    <w:rsid w:val="00053924"/>
    <w:rsid w:val="00055DE3"/>
    <w:rsid w:val="000565B4"/>
    <w:rsid w:val="00060AE6"/>
    <w:rsid w:val="00061D00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9D8"/>
    <w:rsid w:val="00090E7A"/>
    <w:rsid w:val="000916F1"/>
    <w:rsid w:val="00092013"/>
    <w:rsid w:val="00092122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C5F3D"/>
    <w:rsid w:val="000D1C33"/>
    <w:rsid w:val="000D2666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1BF0"/>
    <w:rsid w:val="000F2567"/>
    <w:rsid w:val="000F2B0F"/>
    <w:rsid w:val="0010055A"/>
    <w:rsid w:val="0010182C"/>
    <w:rsid w:val="00101895"/>
    <w:rsid w:val="001018E8"/>
    <w:rsid w:val="00102C76"/>
    <w:rsid w:val="0010513F"/>
    <w:rsid w:val="00105CD5"/>
    <w:rsid w:val="00105EEB"/>
    <w:rsid w:val="00114B05"/>
    <w:rsid w:val="001161AC"/>
    <w:rsid w:val="001211A0"/>
    <w:rsid w:val="001227DE"/>
    <w:rsid w:val="0012487B"/>
    <w:rsid w:val="00124BB5"/>
    <w:rsid w:val="00126A51"/>
    <w:rsid w:val="001278C6"/>
    <w:rsid w:val="0013157E"/>
    <w:rsid w:val="00133526"/>
    <w:rsid w:val="00133550"/>
    <w:rsid w:val="00133B99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1EDC"/>
    <w:rsid w:val="00153857"/>
    <w:rsid w:val="00153987"/>
    <w:rsid w:val="00154017"/>
    <w:rsid w:val="001542B5"/>
    <w:rsid w:val="00155361"/>
    <w:rsid w:val="00156476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870BE"/>
    <w:rsid w:val="00190F5C"/>
    <w:rsid w:val="00192543"/>
    <w:rsid w:val="0019303B"/>
    <w:rsid w:val="00193506"/>
    <w:rsid w:val="00194483"/>
    <w:rsid w:val="00194C60"/>
    <w:rsid w:val="00195A1D"/>
    <w:rsid w:val="00197471"/>
    <w:rsid w:val="001A0479"/>
    <w:rsid w:val="001A3B1B"/>
    <w:rsid w:val="001A4E29"/>
    <w:rsid w:val="001A5D0B"/>
    <w:rsid w:val="001A683E"/>
    <w:rsid w:val="001B040D"/>
    <w:rsid w:val="001B0DD6"/>
    <w:rsid w:val="001B1978"/>
    <w:rsid w:val="001B2563"/>
    <w:rsid w:val="001B336E"/>
    <w:rsid w:val="001B418E"/>
    <w:rsid w:val="001B49B7"/>
    <w:rsid w:val="001B4AB0"/>
    <w:rsid w:val="001B6CB0"/>
    <w:rsid w:val="001C36C8"/>
    <w:rsid w:val="001C37C4"/>
    <w:rsid w:val="001C58B9"/>
    <w:rsid w:val="001C6B88"/>
    <w:rsid w:val="001D32F5"/>
    <w:rsid w:val="001D39B6"/>
    <w:rsid w:val="001D3C69"/>
    <w:rsid w:val="001D3D82"/>
    <w:rsid w:val="001D4755"/>
    <w:rsid w:val="001D4E11"/>
    <w:rsid w:val="001E2744"/>
    <w:rsid w:val="001E2E70"/>
    <w:rsid w:val="001E41DC"/>
    <w:rsid w:val="001E548B"/>
    <w:rsid w:val="001E6645"/>
    <w:rsid w:val="001E6CF1"/>
    <w:rsid w:val="001F547A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6A"/>
    <w:rsid w:val="00232BEF"/>
    <w:rsid w:val="002339D2"/>
    <w:rsid w:val="00233FC8"/>
    <w:rsid w:val="00236013"/>
    <w:rsid w:val="002415D1"/>
    <w:rsid w:val="002415E9"/>
    <w:rsid w:val="002452B1"/>
    <w:rsid w:val="00245618"/>
    <w:rsid w:val="00246FC4"/>
    <w:rsid w:val="00247225"/>
    <w:rsid w:val="002520CF"/>
    <w:rsid w:val="002555EF"/>
    <w:rsid w:val="002573A7"/>
    <w:rsid w:val="00261AE4"/>
    <w:rsid w:val="0026235B"/>
    <w:rsid w:val="002624B1"/>
    <w:rsid w:val="00267C9F"/>
    <w:rsid w:val="00273C05"/>
    <w:rsid w:val="00274A77"/>
    <w:rsid w:val="00275E45"/>
    <w:rsid w:val="002777EE"/>
    <w:rsid w:val="0028081C"/>
    <w:rsid w:val="00281C82"/>
    <w:rsid w:val="002821A5"/>
    <w:rsid w:val="002828DA"/>
    <w:rsid w:val="00284C7D"/>
    <w:rsid w:val="00286A12"/>
    <w:rsid w:val="00286B4E"/>
    <w:rsid w:val="00293A5D"/>
    <w:rsid w:val="00296542"/>
    <w:rsid w:val="002973DC"/>
    <w:rsid w:val="002A2D73"/>
    <w:rsid w:val="002A3139"/>
    <w:rsid w:val="002A6899"/>
    <w:rsid w:val="002B2A15"/>
    <w:rsid w:val="002B3903"/>
    <w:rsid w:val="002B510F"/>
    <w:rsid w:val="002C07E8"/>
    <w:rsid w:val="002C21BD"/>
    <w:rsid w:val="002C2D2D"/>
    <w:rsid w:val="002C3239"/>
    <w:rsid w:val="002C4D40"/>
    <w:rsid w:val="002C570A"/>
    <w:rsid w:val="002C63CD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E72E9"/>
    <w:rsid w:val="002E75F2"/>
    <w:rsid w:val="002F212C"/>
    <w:rsid w:val="002F23D3"/>
    <w:rsid w:val="002F368B"/>
    <w:rsid w:val="002F38AE"/>
    <w:rsid w:val="002F4303"/>
    <w:rsid w:val="002F57CC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324"/>
    <w:rsid w:val="00320D55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365ED"/>
    <w:rsid w:val="00337A12"/>
    <w:rsid w:val="00344A0B"/>
    <w:rsid w:val="00344A72"/>
    <w:rsid w:val="0034524D"/>
    <w:rsid w:val="00345821"/>
    <w:rsid w:val="0034625D"/>
    <w:rsid w:val="00347919"/>
    <w:rsid w:val="00350570"/>
    <w:rsid w:val="00350781"/>
    <w:rsid w:val="003518FD"/>
    <w:rsid w:val="003520D0"/>
    <w:rsid w:val="00354E66"/>
    <w:rsid w:val="0035668C"/>
    <w:rsid w:val="00356D23"/>
    <w:rsid w:val="00357022"/>
    <w:rsid w:val="00357ED1"/>
    <w:rsid w:val="0036010E"/>
    <w:rsid w:val="00361B2B"/>
    <w:rsid w:val="00363E84"/>
    <w:rsid w:val="00365DA2"/>
    <w:rsid w:val="00365EB4"/>
    <w:rsid w:val="00367B76"/>
    <w:rsid w:val="00371436"/>
    <w:rsid w:val="00376965"/>
    <w:rsid w:val="003807EA"/>
    <w:rsid w:val="00381E69"/>
    <w:rsid w:val="003834AC"/>
    <w:rsid w:val="0038384E"/>
    <w:rsid w:val="00384DEE"/>
    <w:rsid w:val="0038752F"/>
    <w:rsid w:val="0039189A"/>
    <w:rsid w:val="003918AC"/>
    <w:rsid w:val="00392F50"/>
    <w:rsid w:val="00393D62"/>
    <w:rsid w:val="00393D6F"/>
    <w:rsid w:val="00394889"/>
    <w:rsid w:val="00395040"/>
    <w:rsid w:val="003954B1"/>
    <w:rsid w:val="00396072"/>
    <w:rsid w:val="003965AB"/>
    <w:rsid w:val="003A0829"/>
    <w:rsid w:val="003A115C"/>
    <w:rsid w:val="003A17BA"/>
    <w:rsid w:val="003A23CD"/>
    <w:rsid w:val="003A2ED8"/>
    <w:rsid w:val="003A3139"/>
    <w:rsid w:val="003B0363"/>
    <w:rsid w:val="003B0C19"/>
    <w:rsid w:val="003B395D"/>
    <w:rsid w:val="003B4BCD"/>
    <w:rsid w:val="003B5A92"/>
    <w:rsid w:val="003B5EBB"/>
    <w:rsid w:val="003B6689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B0C"/>
    <w:rsid w:val="003C5D82"/>
    <w:rsid w:val="003D14CE"/>
    <w:rsid w:val="003D159D"/>
    <w:rsid w:val="003D1A74"/>
    <w:rsid w:val="003D1D5C"/>
    <w:rsid w:val="003D606B"/>
    <w:rsid w:val="003D6A12"/>
    <w:rsid w:val="003D7DC6"/>
    <w:rsid w:val="003E0C4B"/>
    <w:rsid w:val="003E12A2"/>
    <w:rsid w:val="003E3ABA"/>
    <w:rsid w:val="003F214C"/>
    <w:rsid w:val="003F24E9"/>
    <w:rsid w:val="003F27BB"/>
    <w:rsid w:val="003F371A"/>
    <w:rsid w:val="003F373A"/>
    <w:rsid w:val="003F4D82"/>
    <w:rsid w:val="003F565A"/>
    <w:rsid w:val="003F75A8"/>
    <w:rsid w:val="003F7A34"/>
    <w:rsid w:val="004003E7"/>
    <w:rsid w:val="00400B1A"/>
    <w:rsid w:val="0040172A"/>
    <w:rsid w:val="00402EB8"/>
    <w:rsid w:val="004035BD"/>
    <w:rsid w:val="00404C60"/>
    <w:rsid w:val="00404C9E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42F"/>
    <w:rsid w:val="004329DF"/>
    <w:rsid w:val="00432D74"/>
    <w:rsid w:val="004335EF"/>
    <w:rsid w:val="00433CD4"/>
    <w:rsid w:val="00434C1C"/>
    <w:rsid w:val="00435105"/>
    <w:rsid w:val="00437F41"/>
    <w:rsid w:val="00440161"/>
    <w:rsid w:val="004422AA"/>
    <w:rsid w:val="00443E06"/>
    <w:rsid w:val="00460DDC"/>
    <w:rsid w:val="00461E16"/>
    <w:rsid w:val="00461EA3"/>
    <w:rsid w:val="00461FDA"/>
    <w:rsid w:val="00463917"/>
    <w:rsid w:val="00464E98"/>
    <w:rsid w:val="0046581E"/>
    <w:rsid w:val="00465C0F"/>
    <w:rsid w:val="004660F0"/>
    <w:rsid w:val="0046652E"/>
    <w:rsid w:val="00466F6A"/>
    <w:rsid w:val="0046737A"/>
    <w:rsid w:val="004701CC"/>
    <w:rsid w:val="0047041D"/>
    <w:rsid w:val="004730FB"/>
    <w:rsid w:val="004827CC"/>
    <w:rsid w:val="0048561F"/>
    <w:rsid w:val="0048591A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880"/>
    <w:rsid w:val="004D3EA5"/>
    <w:rsid w:val="004D498C"/>
    <w:rsid w:val="004D4E57"/>
    <w:rsid w:val="004D5EA4"/>
    <w:rsid w:val="004D6598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41D5"/>
    <w:rsid w:val="004F52B0"/>
    <w:rsid w:val="004F5A94"/>
    <w:rsid w:val="004F5EDA"/>
    <w:rsid w:val="004F744D"/>
    <w:rsid w:val="00501486"/>
    <w:rsid w:val="005027D3"/>
    <w:rsid w:val="00502976"/>
    <w:rsid w:val="00505843"/>
    <w:rsid w:val="0050672A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27CF5"/>
    <w:rsid w:val="0053095E"/>
    <w:rsid w:val="00535E0B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6698C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95CC1"/>
    <w:rsid w:val="0059734A"/>
    <w:rsid w:val="005A0479"/>
    <w:rsid w:val="005A08D9"/>
    <w:rsid w:val="005A113F"/>
    <w:rsid w:val="005A2609"/>
    <w:rsid w:val="005A64F1"/>
    <w:rsid w:val="005B003D"/>
    <w:rsid w:val="005B0652"/>
    <w:rsid w:val="005B230B"/>
    <w:rsid w:val="005B23AC"/>
    <w:rsid w:val="005B2F70"/>
    <w:rsid w:val="005B5DF6"/>
    <w:rsid w:val="005B756A"/>
    <w:rsid w:val="005C47C9"/>
    <w:rsid w:val="005C624C"/>
    <w:rsid w:val="005D3737"/>
    <w:rsid w:val="005D5669"/>
    <w:rsid w:val="005D66F8"/>
    <w:rsid w:val="005E140D"/>
    <w:rsid w:val="005E2202"/>
    <w:rsid w:val="005E55FF"/>
    <w:rsid w:val="005F17B9"/>
    <w:rsid w:val="005F287E"/>
    <w:rsid w:val="005F37ED"/>
    <w:rsid w:val="005F6B3C"/>
    <w:rsid w:val="005F711A"/>
    <w:rsid w:val="005F7E8B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1266"/>
    <w:rsid w:val="006114AA"/>
    <w:rsid w:val="0061398C"/>
    <w:rsid w:val="00614B8F"/>
    <w:rsid w:val="00614FBF"/>
    <w:rsid w:val="0061680D"/>
    <w:rsid w:val="006175D7"/>
    <w:rsid w:val="006223EB"/>
    <w:rsid w:val="006229B1"/>
    <w:rsid w:val="00622AA1"/>
    <w:rsid w:val="00624400"/>
    <w:rsid w:val="00624BFA"/>
    <w:rsid w:val="00627161"/>
    <w:rsid w:val="00632D87"/>
    <w:rsid w:val="00633E14"/>
    <w:rsid w:val="00636904"/>
    <w:rsid w:val="00640B03"/>
    <w:rsid w:val="00642E74"/>
    <w:rsid w:val="00643C59"/>
    <w:rsid w:val="006440F8"/>
    <w:rsid w:val="006443B6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7B7"/>
    <w:rsid w:val="006A0AB4"/>
    <w:rsid w:val="006A16BE"/>
    <w:rsid w:val="006A369D"/>
    <w:rsid w:val="006A5626"/>
    <w:rsid w:val="006A5AEA"/>
    <w:rsid w:val="006A5E82"/>
    <w:rsid w:val="006A6FDF"/>
    <w:rsid w:val="006A7D03"/>
    <w:rsid w:val="006A7D3C"/>
    <w:rsid w:val="006A7F3D"/>
    <w:rsid w:val="006B0D3A"/>
    <w:rsid w:val="006B1251"/>
    <w:rsid w:val="006B1B5E"/>
    <w:rsid w:val="006B1ED5"/>
    <w:rsid w:val="006B46A5"/>
    <w:rsid w:val="006B5B44"/>
    <w:rsid w:val="006B7128"/>
    <w:rsid w:val="006B7D2E"/>
    <w:rsid w:val="006C1CF4"/>
    <w:rsid w:val="006C4CF7"/>
    <w:rsid w:val="006C76B2"/>
    <w:rsid w:val="006D0813"/>
    <w:rsid w:val="006D22E6"/>
    <w:rsid w:val="006D3C71"/>
    <w:rsid w:val="006D42C9"/>
    <w:rsid w:val="006D4BA3"/>
    <w:rsid w:val="006D5841"/>
    <w:rsid w:val="006E38E4"/>
    <w:rsid w:val="006E42C0"/>
    <w:rsid w:val="006E4CCF"/>
    <w:rsid w:val="006E6CFD"/>
    <w:rsid w:val="006F09AE"/>
    <w:rsid w:val="006F0EF3"/>
    <w:rsid w:val="006F28E1"/>
    <w:rsid w:val="007009C1"/>
    <w:rsid w:val="00705410"/>
    <w:rsid w:val="0070633B"/>
    <w:rsid w:val="00706E50"/>
    <w:rsid w:val="0070784D"/>
    <w:rsid w:val="00707EA6"/>
    <w:rsid w:val="00710FED"/>
    <w:rsid w:val="00711374"/>
    <w:rsid w:val="00711929"/>
    <w:rsid w:val="007128A5"/>
    <w:rsid w:val="00713193"/>
    <w:rsid w:val="00713BEC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A3A"/>
    <w:rsid w:val="00732BB5"/>
    <w:rsid w:val="0073391B"/>
    <w:rsid w:val="0073395E"/>
    <w:rsid w:val="00734E42"/>
    <w:rsid w:val="00735A61"/>
    <w:rsid w:val="0073729F"/>
    <w:rsid w:val="00737351"/>
    <w:rsid w:val="007439F7"/>
    <w:rsid w:val="0074406D"/>
    <w:rsid w:val="00745A7D"/>
    <w:rsid w:val="00751A39"/>
    <w:rsid w:val="00752A15"/>
    <w:rsid w:val="00753340"/>
    <w:rsid w:val="00753B4F"/>
    <w:rsid w:val="00753B5E"/>
    <w:rsid w:val="0075452C"/>
    <w:rsid w:val="00754F0C"/>
    <w:rsid w:val="00755B99"/>
    <w:rsid w:val="00756FFE"/>
    <w:rsid w:val="00760284"/>
    <w:rsid w:val="007602C9"/>
    <w:rsid w:val="007615E5"/>
    <w:rsid w:val="007622E0"/>
    <w:rsid w:val="00762461"/>
    <w:rsid w:val="00762F28"/>
    <w:rsid w:val="00763F52"/>
    <w:rsid w:val="007668B1"/>
    <w:rsid w:val="0076717C"/>
    <w:rsid w:val="00770585"/>
    <w:rsid w:val="007714B6"/>
    <w:rsid w:val="00771DB9"/>
    <w:rsid w:val="007734C6"/>
    <w:rsid w:val="0077519D"/>
    <w:rsid w:val="00775D66"/>
    <w:rsid w:val="007766D7"/>
    <w:rsid w:val="00777B2A"/>
    <w:rsid w:val="00780991"/>
    <w:rsid w:val="00780DF9"/>
    <w:rsid w:val="00785E0B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201C"/>
    <w:rsid w:val="007A3326"/>
    <w:rsid w:val="007A481D"/>
    <w:rsid w:val="007A64D8"/>
    <w:rsid w:val="007A754C"/>
    <w:rsid w:val="007B1779"/>
    <w:rsid w:val="007C2896"/>
    <w:rsid w:val="007C462B"/>
    <w:rsid w:val="007C5248"/>
    <w:rsid w:val="007C5E43"/>
    <w:rsid w:val="007C6369"/>
    <w:rsid w:val="007C7296"/>
    <w:rsid w:val="007C7DC3"/>
    <w:rsid w:val="007D134D"/>
    <w:rsid w:val="007D2869"/>
    <w:rsid w:val="007D2F2A"/>
    <w:rsid w:val="007D3E19"/>
    <w:rsid w:val="007D5FF4"/>
    <w:rsid w:val="007D6D55"/>
    <w:rsid w:val="007D74F0"/>
    <w:rsid w:val="007E229F"/>
    <w:rsid w:val="007E71C4"/>
    <w:rsid w:val="007E7504"/>
    <w:rsid w:val="007E775A"/>
    <w:rsid w:val="007F02D3"/>
    <w:rsid w:val="007F04B5"/>
    <w:rsid w:val="007F082C"/>
    <w:rsid w:val="007F0875"/>
    <w:rsid w:val="007F120B"/>
    <w:rsid w:val="007F5BBE"/>
    <w:rsid w:val="007F64B8"/>
    <w:rsid w:val="00800902"/>
    <w:rsid w:val="0080490A"/>
    <w:rsid w:val="008051D7"/>
    <w:rsid w:val="00806373"/>
    <w:rsid w:val="00810C21"/>
    <w:rsid w:val="00810EAC"/>
    <w:rsid w:val="0081199C"/>
    <w:rsid w:val="0081354D"/>
    <w:rsid w:val="00813AC8"/>
    <w:rsid w:val="00814E08"/>
    <w:rsid w:val="008161DD"/>
    <w:rsid w:val="0081657C"/>
    <w:rsid w:val="008173A5"/>
    <w:rsid w:val="00817A7A"/>
    <w:rsid w:val="00821D1F"/>
    <w:rsid w:val="008227F8"/>
    <w:rsid w:val="0082286A"/>
    <w:rsid w:val="0082364B"/>
    <w:rsid w:val="00826F12"/>
    <w:rsid w:val="00833E11"/>
    <w:rsid w:val="00833EC0"/>
    <w:rsid w:val="00833EF3"/>
    <w:rsid w:val="00834284"/>
    <w:rsid w:val="0083473B"/>
    <w:rsid w:val="008362B0"/>
    <w:rsid w:val="00836C4D"/>
    <w:rsid w:val="00840528"/>
    <w:rsid w:val="00843ED8"/>
    <w:rsid w:val="008462A6"/>
    <w:rsid w:val="00846565"/>
    <w:rsid w:val="0084694E"/>
    <w:rsid w:val="008470AF"/>
    <w:rsid w:val="00847417"/>
    <w:rsid w:val="00855374"/>
    <w:rsid w:val="00855873"/>
    <w:rsid w:val="00856188"/>
    <w:rsid w:val="00856477"/>
    <w:rsid w:val="00861BAE"/>
    <w:rsid w:val="00861CC6"/>
    <w:rsid w:val="00861D47"/>
    <w:rsid w:val="00867259"/>
    <w:rsid w:val="00867B14"/>
    <w:rsid w:val="00867CCE"/>
    <w:rsid w:val="008723F6"/>
    <w:rsid w:val="00874EAE"/>
    <w:rsid w:val="00875174"/>
    <w:rsid w:val="00880A38"/>
    <w:rsid w:val="00881875"/>
    <w:rsid w:val="00883156"/>
    <w:rsid w:val="00883E2A"/>
    <w:rsid w:val="0088458B"/>
    <w:rsid w:val="00885167"/>
    <w:rsid w:val="008863AC"/>
    <w:rsid w:val="0088781E"/>
    <w:rsid w:val="00887E45"/>
    <w:rsid w:val="00890A1F"/>
    <w:rsid w:val="008920E7"/>
    <w:rsid w:val="00896373"/>
    <w:rsid w:val="008964DF"/>
    <w:rsid w:val="008A0882"/>
    <w:rsid w:val="008A0BC9"/>
    <w:rsid w:val="008A1B8C"/>
    <w:rsid w:val="008A20D8"/>
    <w:rsid w:val="008A2602"/>
    <w:rsid w:val="008A4656"/>
    <w:rsid w:val="008A588E"/>
    <w:rsid w:val="008A79BB"/>
    <w:rsid w:val="008B165A"/>
    <w:rsid w:val="008B4B30"/>
    <w:rsid w:val="008B628A"/>
    <w:rsid w:val="008B6C3E"/>
    <w:rsid w:val="008C17CF"/>
    <w:rsid w:val="008C5251"/>
    <w:rsid w:val="008C7BFB"/>
    <w:rsid w:val="008D1E64"/>
    <w:rsid w:val="008D230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E6EE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C46"/>
    <w:rsid w:val="00903DD3"/>
    <w:rsid w:val="009046C1"/>
    <w:rsid w:val="00905AFE"/>
    <w:rsid w:val="00905B80"/>
    <w:rsid w:val="00907347"/>
    <w:rsid w:val="00907689"/>
    <w:rsid w:val="0091011C"/>
    <w:rsid w:val="00913DBA"/>
    <w:rsid w:val="0091424D"/>
    <w:rsid w:val="0091529F"/>
    <w:rsid w:val="009157BF"/>
    <w:rsid w:val="0091699D"/>
    <w:rsid w:val="00916DCD"/>
    <w:rsid w:val="00916F35"/>
    <w:rsid w:val="009170C1"/>
    <w:rsid w:val="00920EDE"/>
    <w:rsid w:val="00921AF6"/>
    <w:rsid w:val="00922A26"/>
    <w:rsid w:val="00923DF6"/>
    <w:rsid w:val="00927936"/>
    <w:rsid w:val="00930A45"/>
    <w:rsid w:val="009313CD"/>
    <w:rsid w:val="00931FA6"/>
    <w:rsid w:val="00932EA9"/>
    <w:rsid w:val="009347AA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0F05"/>
    <w:rsid w:val="00971208"/>
    <w:rsid w:val="009715A0"/>
    <w:rsid w:val="0097246C"/>
    <w:rsid w:val="0097246F"/>
    <w:rsid w:val="00975F47"/>
    <w:rsid w:val="00976641"/>
    <w:rsid w:val="00977742"/>
    <w:rsid w:val="00980A84"/>
    <w:rsid w:val="00981361"/>
    <w:rsid w:val="00983B17"/>
    <w:rsid w:val="009851C6"/>
    <w:rsid w:val="00987971"/>
    <w:rsid w:val="009940B1"/>
    <w:rsid w:val="0099540A"/>
    <w:rsid w:val="009A23E9"/>
    <w:rsid w:val="009A2E26"/>
    <w:rsid w:val="009A3E21"/>
    <w:rsid w:val="009A68AB"/>
    <w:rsid w:val="009A6DBD"/>
    <w:rsid w:val="009A6F32"/>
    <w:rsid w:val="009A7638"/>
    <w:rsid w:val="009B0FA1"/>
    <w:rsid w:val="009B3324"/>
    <w:rsid w:val="009B3B1F"/>
    <w:rsid w:val="009B5CC2"/>
    <w:rsid w:val="009B6FDE"/>
    <w:rsid w:val="009C19D7"/>
    <w:rsid w:val="009C1C61"/>
    <w:rsid w:val="009C6310"/>
    <w:rsid w:val="009C7311"/>
    <w:rsid w:val="009C7BF0"/>
    <w:rsid w:val="009D20AF"/>
    <w:rsid w:val="009D24F8"/>
    <w:rsid w:val="009D792A"/>
    <w:rsid w:val="009E0539"/>
    <w:rsid w:val="009E07D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45B0"/>
    <w:rsid w:val="00A057D2"/>
    <w:rsid w:val="00A06CBB"/>
    <w:rsid w:val="00A11803"/>
    <w:rsid w:val="00A13A57"/>
    <w:rsid w:val="00A14CEB"/>
    <w:rsid w:val="00A14D02"/>
    <w:rsid w:val="00A150A7"/>
    <w:rsid w:val="00A155FB"/>
    <w:rsid w:val="00A1634E"/>
    <w:rsid w:val="00A16D36"/>
    <w:rsid w:val="00A2203E"/>
    <w:rsid w:val="00A221DD"/>
    <w:rsid w:val="00A223A8"/>
    <w:rsid w:val="00A22DEE"/>
    <w:rsid w:val="00A23473"/>
    <w:rsid w:val="00A2436B"/>
    <w:rsid w:val="00A30B2C"/>
    <w:rsid w:val="00A30DA8"/>
    <w:rsid w:val="00A31FD2"/>
    <w:rsid w:val="00A3412F"/>
    <w:rsid w:val="00A34B14"/>
    <w:rsid w:val="00A34FFF"/>
    <w:rsid w:val="00A35A60"/>
    <w:rsid w:val="00A41C1C"/>
    <w:rsid w:val="00A43F74"/>
    <w:rsid w:val="00A44F00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429B"/>
    <w:rsid w:val="00A677EE"/>
    <w:rsid w:val="00A700A8"/>
    <w:rsid w:val="00A707B1"/>
    <w:rsid w:val="00A75E0F"/>
    <w:rsid w:val="00A76976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972C2"/>
    <w:rsid w:val="00AA0592"/>
    <w:rsid w:val="00AA0E4F"/>
    <w:rsid w:val="00AA123D"/>
    <w:rsid w:val="00AA1538"/>
    <w:rsid w:val="00AA1EEC"/>
    <w:rsid w:val="00AA4051"/>
    <w:rsid w:val="00AA4DC5"/>
    <w:rsid w:val="00AA5033"/>
    <w:rsid w:val="00AB2219"/>
    <w:rsid w:val="00AB2304"/>
    <w:rsid w:val="00AB23B5"/>
    <w:rsid w:val="00AB3677"/>
    <w:rsid w:val="00AB5347"/>
    <w:rsid w:val="00AB7B5F"/>
    <w:rsid w:val="00AC18CA"/>
    <w:rsid w:val="00AC19D6"/>
    <w:rsid w:val="00AC2C30"/>
    <w:rsid w:val="00AC2C90"/>
    <w:rsid w:val="00AC57F8"/>
    <w:rsid w:val="00AC5EDF"/>
    <w:rsid w:val="00AC62B0"/>
    <w:rsid w:val="00AD0569"/>
    <w:rsid w:val="00AD4A6B"/>
    <w:rsid w:val="00AD5370"/>
    <w:rsid w:val="00AD6F37"/>
    <w:rsid w:val="00AD7C30"/>
    <w:rsid w:val="00AE08FE"/>
    <w:rsid w:val="00AE274C"/>
    <w:rsid w:val="00AE30F8"/>
    <w:rsid w:val="00AE3B4C"/>
    <w:rsid w:val="00AE40FC"/>
    <w:rsid w:val="00AE4B9D"/>
    <w:rsid w:val="00AE67DE"/>
    <w:rsid w:val="00AE6DB1"/>
    <w:rsid w:val="00AE75C2"/>
    <w:rsid w:val="00AE7DCA"/>
    <w:rsid w:val="00AF1527"/>
    <w:rsid w:val="00AF3002"/>
    <w:rsid w:val="00AF3F4B"/>
    <w:rsid w:val="00AF4331"/>
    <w:rsid w:val="00AF4C37"/>
    <w:rsid w:val="00B00B63"/>
    <w:rsid w:val="00B02380"/>
    <w:rsid w:val="00B04E62"/>
    <w:rsid w:val="00B059F6"/>
    <w:rsid w:val="00B11287"/>
    <w:rsid w:val="00B118A6"/>
    <w:rsid w:val="00B12F11"/>
    <w:rsid w:val="00B1644E"/>
    <w:rsid w:val="00B172D9"/>
    <w:rsid w:val="00B23859"/>
    <w:rsid w:val="00B23B42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3CD2"/>
    <w:rsid w:val="00B55A82"/>
    <w:rsid w:val="00B55CAD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D68"/>
    <w:rsid w:val="00B855D9"/>
    <w:rsid w:val="00B90245"/>
    <w:rsid w:val="00B91900"/>
    <w:rsid w:val="00B935B0"/>
    <w:rsid w:val="00B945FE"/>
    <w:rsid w:val="00B950DF"/>
    <w:rsid w:val="00B97DB9"/>
    <w:rsid w:val="00BA1FE9"/>
    <w:rsid w:val="00BA317A"/>
    <w:rsid w:val="00BA478E"/>
    <w:rsid w:val="00BA6E43"/>
    <w:rsid w:val="00BA706E"/>
    <w:rsid w:val="00BB42AA"/>
    <w:rsid w:val="00BB479B"/>
    <w:rsid w:val="00BB619E"/>
    <w:rsid w:val="00BB711B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1741"/>
    <w:rsid w:val="00BE3C1E"/>
    <w:rsid w:val="00BE3C5C"/>
    <w:rsid w:val="00BE57BC"/>
    <w:rsid w:val="00BE5E2D"/>
    <w:rsid w:val="00BF015E"/>
    <w:rsid w:val="00BF243C"/>
    <w:rsid w:val="00BF3316"/>
    <w:rsid w:val="00BF5EA5"/>
    <w:rsid w:val="00BF6A4C"/>
    <w:rsid w:val="00BF6FDF"/>
    <w:rsid w:val="00C00A1F"/>
    <w:rsid w:val="00C01DB8"/>
    <w:rsid w:val="00C02635"/>
    <w:rsid w:val="00C02F67"/>
    <w:rsid w:val="00C05237"/>
    <w:rsid w:val="00C05715"/>
    <w:rsid w:val="00C05752"/>
    <w:rsid w:val="00C0636C"/>
    <w:rsid w:val="00C07C8A"/>
    <w:rsid w:val="00C07DD8"/>
    <w:rsid w:val="00C111B8"/>
    <w:rsid w:val="00C12B58"/>
    <w:rsid w:val="00C13A68"/>
    <w:rsid w:val="00C14792"/>
    <w:rsid w:val="00C15A6E"/>
    <w:rsid w:val="00C166A6"/>
    <w:rsid w:val="00C171B7"/>
    <w:rsid w:val="00C209D2"/>
    <w:rsid w:val="00C21D76"/>
    <w:rsid w:val="00C22BE1"/>
    <w:rsid w:val="00C245F8"/>
    <w:rsid w:val="00C266BA"/>
    <w:rsid w:val="00C26AB2"/>
    <w:rsid w:val="00C27EC4"/>
    <w:rsid w:val="00C3185B"/>
    <w:rsid w:val="00C318B5"/>
    <w:rsid w:val="00C3587A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4A41"/>
    <w:rsid w:val="00C74FA2"/>
    <w:rsid w:val="00C76023"/>
    <w:rsid w:val="00C76410"/>
    <w:rsid w:val="00C76440"/>
    <w:rsid w:val="00C803C2"/>
    <w:rsid w:val="00C8056E"/>
    <w:rsid w:val="00C80A76"/>
    <w:rsid w:val="00C847D0"/>
    <w:rsid w:val="00C85175"/>
    <w:rsid w:val="00C859D8"/>
    <w:rsid w:val="00C904CD"/>
    <w:rsid w:val="00C91944"/>
    <w:rsid w:val="00C93E3A"/>
    <w:rsid w:val="00C949C7"/>
    <w:rsid w:val="00C965C4"/>
    <w:rsid w:val="00C97255"/>
    <w:rsid w:val="00CA298E"/>
    <w:rsid w:val="00CA59FF"/>
    <w:rsid w:val="00CA6180"/>
    <w:rsid w:val="00CA6190"/>
    <w:rsid w:val="00CB1D7F"/>
    <w:rsid w:val="00CB2B41"/>
    <w:rsid w:val="00CB304F"/>
    <w:rsid w:val="00CB4E32"/>
    <w:rsid w:val="00CB7728"/>
    <w:rsid w:val="00CC2C0D"/>
    <w:rsid w:val="00CC4793"/>
    <w:rsid w:val="00CC5097"/>
    <w:rsid w:val="00CC6924"/>
    <w:rsid w:val="00CC7816"/>
    <w:rsid w:val="00CD03BF"/>
    <w:rsid w:val="00CD2A5C"/>
    <w:rsid w:val="00CD464E"/>
    <w:rsid w:val="00CD5349"/>
    <w:rsid w:val="00CE036A"/>
    <w:rsid w:val="00CE2889"/>
    <w:rsid w:val="00CE36C1"/>
    <w:rsid w:val="00CE40F0"/>
    <w:rsid w:val="00CE5E55"/>
    <w:rsid w:val="00CE7D1C"/>
    <w:rsid w:val="00CF1CCC"/>
    <w:rsid w:val="00CF6D60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177EB"/>
    <w:rsid w:val="00D17867"/>
    <w:rsid w:val="00D20755"/>
    <w:rsid w:val="00D2154F"/>
    <w:rsid w:val="00D22D44"/>
    <w:rsid w:val="00D24D0B"/>
    <w:rsid w:val="00D2643D"/>
    <w:rsid w:val="00D2705F"/>
    <w:rsid w:val="00D2745A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4E5F"/>
    <w:rsid w:val="00D45DE8"/>
    <w:rsid w:val="00D47AC9"/>
    <w:rsid w:val="00D50295"/>
    <w:rsid w:val="00D5035E"/>
    <w:rsid w:val="00D51404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1C0A"/>
    <w:rsid w:val="00D834E4"/>
    <w:rsid w:val="00D859CD"/>
    <w:rsid w:val="00D877F7"/>
    <w:rsid w:val="00D90B88"/>
    <w:rsid w:val="00D947AC"/>
    <w:rsid w:val="00D947C3"/>
    <w:rsid w:val="00D97A4D"/>
    <w:rsid w:val="00DA3BED"/>
    <w:rsid w:val="00DA3C4A"/>
    <w:rsid w:val="00DA4515"/>
    <w:rsid w:val="00DA6E4E"/>
    <w:rsid w:val="00DA722C"/>
    <w:rsid w:val="00DB0BF9"/>
    <w:rsid w:val="00DB54B6"/>
    <w:rsid w:val="00DB7594"/>
    <w:rsid w:val="00DC181E"/>
    <w:rsid w:val="00DC2100"/>
    <w:rsid w:val="00DC4D05"/>
    <w:rsid w:val="00DC4FB3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5AC"/>
    <w:rsid w:val="00DF7309"/>
    <w:rsid w:val="00E00932"/>
    <w:rsid w:val="00E0486C"/>
    <w:rsid w:val="00E05B4A"/>
    <w:rsid w:val="00E10106"/>
    <w:rsid w:val="00E12D2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F28"/>
    <w:rsid w:val="00E42848"/>
    <w:rsid w:val="00E43191"/>
    <w:rsid w:val="00E4349C"/>
    <w:rsid w:val="00E46106"/>
    <w:rsid w:val="00E4668E"/>
    <w:rsid w:val="00E46A65"/>
    <w:rsid w:val="00E47CA9"/>
    <w:rsid w:val="00E50D81"/>
    <w:rsid w:val="00E53333"/>
    <w:rsid w:val="00E533EC"/>
    <w:rsid w:val="00E54D3F"/>
    <w:rsid w:val="00E57F89"/>
    <w:rsid w:val="00E6199C"/>
    <w:rsid w:val="00E61B82"/>
    <w:rsid w:val="00E6239A"/>
    <w:rsid w:val="00E6366E"/>
    <w:rsid w:val="00E656A0"/>
    <w:rsid w:val="00E679D6"/>
    <w:rsid w:val="00E721DA"/>
    <w:rsid w:val="00E7222B"/>
    <w:rsid w:val="00E72346"/>
    <w:rsid w:val="00E73770"/>
    <w:rsid w:val="00E73CCF"/>
    <w:rsid w:val="00E76A35"/>
    <w:rsid w:val="00E77969"/>
    <w:rsid w:val="00E81AF7"/>
    <w:rsid w:val="00E85C71"/>
    <w:rsid w:val="00E86E56"/>
    <w:rsid w:val="00E873D1"/>
    <w:rsid w:val="00E8751B"/>
    <w:rsid w:val="00E90195"/>
    <w:rsid w:val="00E92B0A"/>
    <w:rsid w:val="00E9495A"/>
    <w:rsid w:val="00E94DA3"/>
    <w:rsid w:val="00E9560D"/>
    <w:rsid w:val="00E974EA"/>
    <w:rsid w:val="00EA1C43"/>
    <w:rsid w:val="00EA255B"/>
    <w:rsid w:val="00EA2FFE"/>
    <w:rsid w:val="00EA5028"/>
    <w:rsid w:val="00EA532B"/>
    <w:rsid w:val="00EA7573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5E6D"/>
    <w:rsid w:val="00EC653F"/>
    <w:rsid w:val="00EC72DE"/>
    <w:rsid w:val="00ED186D"/>
    <w:rsid w:val="00ED4A3D"/>
    <w:rsid w:val="00ED4B4D"/>
    <w:rsid w:val="00ED6841"/>
    <w:rsid w:val="00EE0FB0"/>
    <w:rsid w:val="00EE1E32"/>
    <w:rsid w:val="00EE271D"/>
    <w:rsid w:val="00EE3B19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315D"/>
    <w:rsid w:val="00F14A56"/>
    <w:rsid w:val="00F16D0A"/>
    <w:rsid w:val="00F16F93"/>
    <w:rsid w:val="00F17152"/>
    <w:rsid w:val="00F17F6C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4CF"/>
    <w:rsid w:val="00F36315"/>
    <w:rsid w:val="00F37D62"/>
    <w:rsid w:val="00F40CE1"/>
    <w:rsid w:val="00F40D56"/>
    <w:rsid w:val="00F42815"/>
    <w:rsid w:val="00F44802"/>
    <w:rsid w:val="00F450D4"/>
    <w:rsid w:val="00F51BA8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5D3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93162"/>
    <w:rsid w:val="00F95186"/>
    <w:rsid w:val="00FA0825"/>
    <w:rsid w:val="00FA6B87"/>
    <w:rsid w:val="00FB064D"/>
    <w:rsid w:val="00FB0D7C"/>
    <w:rsid w:val="00FB1C54"/>
    <w:rsid w:val="00FB6783"/>
    <w:rsid w:val="00FB7124"/>
    <w:rsid w:val="00FB77CD"/>
    <w:rsid w:val="00FC0385"/>
    <w:rsid w:val="00FC2BF3"/>
    <w:rsid w:val="00FC31D1"/>
    <w:rsid w:val="00FC48AB"/>
    <w:rsid w:val="00FC6F08"/>
    <w:rsid w:val="00FD0265"/>
    <w:rsid w:val="00FD2A54"/>
    <w:rsid w:val="00FD3294"/>
    <w:rsid w:val="00FD4903"/>
    <w:rsid w:val="00FD7D39"/>
    <w:rsid w:val="00FE0C9E"/>
    <w:rsid w:val="00FE402B"/>
    <w:rsid w:val="00FE41EE"/>
    <w:rsid w:val="00FE421A"/>
    <w:rsid w:val="00FE4FF5"/>
    <w:rsid w:val="00FE542F"/>
    <w:rsid w:val="00FE5E35"/>
    <w:rsid w:val="00FE7B78"/>
    <w:rsid w:val="00FF010A"/>
    <w:rsid w:val="00FF019C"/>
    <w:rsid w:val="00FF1140"/>
    <w:rsid w:val="00FF2B6C"/>
    <w:rsid w:val="00FF302D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A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Revizija">
    <w:name w:val="Revision"/>
    <w:hidden/>
    <w:uiPriority w:val="99"/>
    <w:semiHidden/>
    <w:rsid w:val="0013157E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131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3157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3157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31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315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11.jpeg"/><Relationship Id="rId10" Type="http://schemas.openxmlformats.org/officeDocument/2006/relationships/hyperlink" Target="https://www.opcina-privlaka.hr/" TargetMode="External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Primici od zaduživanja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586507.24</c:v>
                </c:pt>
                <c:pt idx="1">
                  <c:v>2842864.34</c:v>
                </c:pt>
                <c:pt idx="2">
                  <c:v>164834</c:v>
                </c:pt>
                <c:pt idx="3">
                  <c:v>338361.17</c:v>
                </c:pt>
                <c:pt idx="4">
                  <c:v>6636.14</c:v>
                </c:pt>
                <c:pt idx="5" formatCode="General">
                  <c:v>265.45</c:v>
                </c:pt>
                <c:pt idx="6">
                  <c:v>59700</c:v>
                </c:pt>
                <c:pt idx="7">
                  <c:v>166000</c:v>
                </c:pt>
                <c:pt idx="8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1714854.57</c:v>
                </c:pt>
                <c:pt idx="1">
                  <c:v>4493324.0599999996</c:v>
                </c:pt>
                <c:pt idx="2">
                  <c:v>3939468.34</c:v>
                </c:pt>
                <c:pt idx="3">
                  <c:v>4011655.78</c:v>
                </c:pt>
                <c:pt idx="4">
                  <c:v>3766237.48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51341.99</c:v>
                </c:pt>
                <c:pt idx="1">
                  <c:v>59725.26</c:v>
                </c:pt>
                <c:pt idx="2">
                  <c:v>59700</c:v>
                </c:pt>
                <c:pt idx="3">
                  <c:v>59725.26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 formatCode="0.00">
                  <c:v>0</c:v>
                </c:pt>
                <c:pt idx="1">
                  <c:v>165903.51</c:v>
                </c:pt>
                <c:pt idx="2">
                  <c:v>166000</c:v>
                </c:pt>
                <c:pt idx="4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0</c:v>
                </c:pt>
                <c:pt idx="1">
                  <c:v>583980.36</c:v>
                </c:pt>
                <c:pt idx="2">
                  <c:v>51000</c:v>
                </c:pt>
                <c:pt idx="3">
                  <c:v>77178.31</c:v>
                </c:pt>
                <c:pt idx="4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552473.22</c:v>
                </c:pt>
                <c:pt idx="1">
                  <c:v>1146599.55</c:v>
                </c:pt>
                <c:pt idx="2">
                  <c:v>3750</c:v>
                </c:pt>
                <c:pt idx="3">
                  <c:v>73451.3</c:v>
                </c:pt>
                <c:pt idx="4">
                  <c:v>6772.53</c:v>
                </c:pt>
                <c:pt idx="5">
                  <c:v>148123.79</c:v>
                </c:pt>
                <c:pt idx="6">
                  <c:v>163196.81</c:v>
                </c:pt>
                <c:pt idx="7">
                  <c:v>55500</c:v>
                </c:pt>
                <c:pt idx="8">
                  <c:v>2066301.14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1108789.73</c:v>
                </c:pt>
                <c:pt idx="1">
                  <c:v>2309446.2799999998</c:v>
                </c:pt>
                <c:pt idx="2">
                  <c:v>2094367.2</c:v>
                </c:pt>
                <c:pt idx="3">
                  <c:v>1608482.98</c:v>
                </c:pt>
                <c:pt idx="4">
                  <c:v>1547264.68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558959.88</c:v>
                </c:pt>
                <c:pt idx="1">
                  <c:v>2993486.91</c:v>
                </c:pt>
                <c:pt idx="2">
                  <c:v>2121801.14</c:v>
                </c:pt>
                <c:pt idx="3">
                  <c:v>2440076.37</c:v>
                </c:pt>
                <c:pt idx="4">
                  <c:v>2452972.7999999998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List1!$E$3:$E$5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2.5562488379232671E-2"/>
          <c:y val="0.8177769838661274"/>
          <c:w val="0.97311871049751064"/>
          <c:h val="0.18222301613387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001 - OPĆINSKO VIJEĆE I OPĆINSKI NAČELNIK I TIJELA SAMOUPRAVE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00101 OPĆINSKO VIJEĆE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1003 Donošenje i provedba akata i mjera iz djelokruga</a:t>
          </a:r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1004 Program javni radovi</a:t>
          </a:r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1005 Protupožarna i civilna zaštita </a:t>
          </a:r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1006 Javne potrebe u obrazovanju općine Privlaka </a:t>
          </a:r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1007 Izgradnja objekata i uređaja komunalne infrastrukture </a:t>
          </a:r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1008 Program javnih potreba u socijalnoj skrbi Općine Privlaka</a:t>
          </a:r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1009 Program javnih potreba u kulturi i religiji </a:t>
          </a:r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1010 Javne potrebe u sportu </a:t>
          </a:r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36A7F147-7261-4165-9222-7C7FAE580D38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1011 Program javnih potreba u zdravstvu </a:t>
          </a:r>
        </a:p>
      </dgm:t>
    </dgm:pt>
    <dgm:pt modelId="{90B916EB-BFA7-4EE2-81DA-DDFB2B9A6AA8}" type="parTrans" cxnId="{3E1A2EAE-D4E1-4622-830D-3F7655B970A8}">
      <dgm:prSet/>
      <dgm:spPr/>
      <dgm:t>
        <a:bodyPr/>
        <a:lstStyle/>
        <a:p>
          <a:endParaRPr lang="hr-HR"/>
        </a:p>
      </dgm:t>
    </dgm:pt>
    <dgm:pt modelId="{98D60C2F-6E06-4A2F-AC98-FD06669C6290}" type="sibTrans" cxnId="{3E1A2EAE-D4E1-4622-830D-3F7655B970A8}">
      <dgm:prSet/>
      <dgm:spPr/>
      <dgm:t>
        <a:bodyPr/>
        <a:lstStyle/>
        <a:p>
          <a:endParaRPr lang="hr-HR"/>
        </a:p>
      </dgm:t>
    </dgm:pt>
    <dgm:pt modelId="{EE5D57F5-0448-4E4A-9741-636AFC1BF1CA}">
      <dgm:prSet custT="1"/>
      <dgm:spPr/>
      <dgm:t>
        <a:bodyPr/>
        <a:lstStyle/>
        <a:p>
          <a:r>
            <a:rPr lang="hr-HR" sz="1200" b="0" i="0" u="none"/>
            <a:t>     </a:t>
          </a:r>
          <a:r>
            <a:rPr lang="hr-HR" sz="1200" b="1"/>
            <a:t>GLAVA 00103 JEDINSTVENI UPRAVNI ODJEL</a:t>
          </a:r>
          <a:endParaRPr lang="hr-HR" sz="1200" b="0"/>
        </a:p>
      </dgm:t>
    </dgm:pt>
    <dgm:pt modelId="{3F3860AA-8DD6-49B9-AFC9-DA9BE1589B0F}" type="parTrans" cxnId="{C2AA9888-022A-4EC6-937B-0DFA59AA9CD1}">
      <dgm:prSet/>
      <dgm:spPr/>
      <dgm:t>
        <a:bodyPr/>
        <a:lstStyle/>
        <a:p>
          <a:endParaRPr lang="hr-HR"/>
        </a:p>
      </dgm:t>
    </dgm:pt>
    <dgm:pt modelId="{F3ADDBAE-8A9D-4BE5-9B18-FF19096B9602}" type="sibTrans" cxnId="{C2AA9888-022A-4EC6-937B-0DFA59AA9CD1}">
      <dgm:prSet/>
      <dgm:spPr/>
      <dgm:t>
        <a:bodyPr/>
        <a:lstStyle/>
        <a:p>
          <a:endParaRPr lang="hr-HR"/>
        </a:p>
      </dgm:t>
    </dgm:pt>
    <dgm:pt modelId="{74BCF1BA-EA2E-4515-AD04-B6F212DA97F0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1017 Demografska obnova  </a:t>
          </a:r>
        </a:p>
      </dgm:t>
    </dgm:pt>
    <dgm:pt modelId="{BDB6D733-CBE3-44B6-95D2-4CF173F9CA0A}" type="parTrans" cxnId="{822EE93A-5DE6-4879-85B7-DF1A419341D1}">
      <dgm:prSet/>
      <dgm:spPr/>
      <dgm:t>
        <a:bodyPr/>
        <a:lstStyle/>
        <a:p>
          <a:endParaRPr lang="hr-HR"/>
        </a:p>
      </dgm:t>
    </dgm:pt>
    <dgm:pt modelId="{E2B5D96D-63C6-43E5-B18E-DF80FE3D61AF}" type="sibTrans" cxnId="{822EE93A-5DE6-4879-85B7-DF1A419341D1}">
      <dgm:prSet/>
      <dgm:spPr/>
      <dgm:t>
        <a:bodyPr/>
        <a:lstStyle/>
        <a:p>
          <a:endParaRPr lang="hr-HR"/>
        </a:p>
      </dgm:t>
    </dgm:pt>
    <dgm:pt modelId="{12EB0ECB-DF69-4A2B-BD87-25F5A5C05B39}">
      <dgm:prSet custT="1"/>
      <dgm:spPr/>
      <dgm:t>
        <a:bodyPr/>
        <a:lstStyle/>
        <a:p>
          <a:r>
            <a:rPr lang="hr-HR" sz="1200" b="1"/>
            <a:t>     GLAVA 00105 PREDŠKOLSKI ODGOJ </a:t>
          </a:r>
          <a:endParaRPr lang="hr-HR" sz="1200" b="0"/>
        </a:p>
      </dgm:t>
    </dgm:pt>
    <dgm:pt modelId="{BAE14760-5EDC-43FF-A42C-7A58FFCAE268}" type="parTrans" cxnId="{EE8C721A-8CCD-4FBD-8040-9E1013D7BAE4}">
      <dgm:prSet/>
      <dgm:spPr/>
      <dgm:t>
        <a:bodyPr/>
        <a:lstStyle/>
        <a:p>
          <a:endParaRPr lang="hr-HR"/>
        </a:p>
      </dgm:t>
    </dgm:pt>
    <dgm:pt modelId="{01BDF472-2F44-49BF-B465-DA5AE400A60F}" type="sibTrans" cxnId="{EE8C721A-8CCD-4FBD-8040-9E1013D7BAE4}">
      <dgm:prSet/>
      <dgm:spPr/>
      <dgm:t>
        <a:bodyPr/>
        <a:lstStyle/>
        <a:p>
          <a:endParaRPr lang="hr-HR"/>
        </a:p>
      </dgm:t>
    </dgm:pt>
    <dgm:pt modelId="{6FD7E129-8745-4F56-97BE-9C087D3C8694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1019 Redovna djelatnost u predškolskom odgoju </a:t>
          </a:r>
        </a:p>
      </dgm:t>
    </dgm:pt>
    <dgm:pt modelId="{B3B87206-71C9-434B-ACC8-7DF9E6C318AD}" type="parTrans" cxnId="{3D8A3888-4774-4D17-A39C-83E3B2524822}">
      <dgm:prSet/>
      <dgm:spPr/>
      <dgm:t>
        <a:bodyPr/>
        <a:lstStyle/>
        <a:p>
          <a:endParaRPr lang="hr-HR"/>
        </a:p>
      </dgm:t>
    </dgm:pt>
    <dgm:pt modelId="{247E479A-7531-452A-A3D9-84014F8FFB7F}" type="sibTrans" cxnId="{3D8A3888-4774-4D17-A39C-83E3B2524822}">
      <dgm:prSet/>
      <dgm:spPr/>
      <dgm:t>
        <a:bodyPr/>
        <a:lstStyle/>
        <a:p>
          <a:endParaRPr lang="hr-HR"/>
        </a:p>
      </dgm:t>
    </dgm:pt>
    <dgm:pt modelId="{ED965480-E25D-4E1F-ACFD-88FBB87CCFF1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1001 Donošenje akata i mjera iz djelokruga predstavničkog, izvršnog tijela </a:t>
          </a:r>
          <a:endParaRPr lang="hr-HR" sz="1200" b="1"/>
        </a:p>
      </dgm:t>
    </dgm:pt>
    <dgm:pt modelId="{43D25417-4A24-432C-9EF9-F01BCB0A566F}" type="parTrans" cxnId="{F875D0E6-A7C7-473A-AF69-7E9FBC6139D4}">
      <dgm:prSet/>
      <dgm:spPr/>
      <dgm:t>
        <a:bodyPr/>
        <a:lstStyle/>
        <a:p>
          <a:endParaRPr lang="hr-HR"/>
        </a:p>
      </dgm:t>
    </dgm:pt>
    <dgm:pt modelId="{B673221A-DE30-4583-A640-A16510F76848}" type="sibTrans" cxnId="{F875D0E6-A7C7-473A-AF69-7E9FBC6139D4}">
      <dgm:prSet/>
      <dgm:spPr/>
      <dgm:t>
        <a:bodyPr/>
        <a:lstStyle/>
        <a:p>
          <a:endParaRPr lang="hr-HR"/>
        </a:p>
      </dgm:t>
    </dgm:pt>
    <dgm:pt modelId="{39AE88B9-C0E5-4FD4-866B-79A05CC29B7B}">
      <dgm:prSet custT="1"/>
      <dgm:spPr/>
      <dgm:t>
        <a:bodyPr/>
        <a:lstStyle/>
        <a:p>
          <a:r>
            <a:rPr lang="hr-HR" sz="1200" b="1"/>
            <a:t>     GLAVA 00102 NAČELNIK OPĆINE</a:t>
          </a:r>
        </a:p>
      </dgm:t>
    </dgm:pt>
    <dgm:pt modelId="{EFB1B920-1E6F-431A-9679-94DE9E631F44}" type="parTrans" cxnId="{7BBEE446-3749-4FC8-BEF2-DA9C3204B331}">
      <dgm:prSet/>
      <dgm:spPr/>
      <dgm:t>
        <a:bodyPr/>
        <a:lstStyle/>
        <a:p>
          <a:endParaRPr lang="hr-HR"/>
        </a:p>
      </dgm:t>
    </dgm:pt>
    <dgm:pt modelId="{FB6B2FAE-30E7-4E1C-8480-FCA7E19A3B1D}" type="sibTrans" cxnId="{7BBEE446-3749-4FC8-BEF2-DA9C3204B331}">
      <dgm:prSet/>
      <dgm:spPr/>
      <dgm:t>
        <a:bodyPr/>
        <a:lstStyle/>
        <a:p>
          <a:endParaRPr lang="hr-HR"/>
        </a:p>
      </dgm:t>
    </dgm:pt>
    <dgm:pt modelId="{03957B6B-FD4A-4B78-9A46-0C3017601757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1002 Donošenje i provedba akata i mjera iz djelokruga</a:t>
          </a:r>
        </a:p>
      </dgm:t>
    </dgm:pt>
    <dgm:pt modelId="{5E209D3B-D8C5-4715-B8D3-B1AFD50A1B40}" type="parTrans" cxnId="{D7C94743-8B13-4DB3-B26B-180AF416CB29}">
      <dgm:prSet/>
      <dgm:spPr/>
      <dgm:t>
        <a:bodyPr/>
        <a:lstStyle/>
        <a:p>
          <a:endParaRPr lang="hr-HR"/>
        </a:p>
      </dgm:t>
    </dgm:pt>
    <dgm:pt modelId="{FEF11EDB-D30A-4FBE-95FD-EB7E80F551B1}" type="sibTrans" cxnId="{D7C94743-8B13-4DB3-B26B-180AF416CB29}">
      <dgm:prSet/>
      <dgm:spPr/>
      <dgm:t>
        <a:bodyPr/>
        <a:lstStyle/>
        <a:p>
          <a:endParaRPr lang="hr-HR"/>
        </a:p>
      </dgm:t>
    </dgm:pt>
    <dgm:pt modelId="{33BDE48E-00F1-4D8D-956C-17597670928E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1021 Program "Energija i klimatske promjene"</a:t>
          </a:r>
        </a:p>
      </dgm:t>
    </dgm:pt>
    <dgm:pt modelId="{83E41B74-EB73-46FA-B5BD-E613D8D2BF97}" type="parTrans" cxnId="{F8B41BD9-9F3D-4C60-AED2-DB8CF2B203C8}">
      <dgm:prSet/>
      <dgm:spPr/>
      <dgm:t>
        <a:bodyPr/>
        <a:lstStyle/>
        <a:p>
          <a:endParaRPr lang="hr-HR"/>
        </a:p>
      </dgm:t>
    </dgm:pt>
    <dgm:pt modelId="{71D490F3-B66A-4BA0-B023-C6CBCE2E1ADA}" type="sibTrans" cxnId="{F8B41BD9-9F3D-4C60-AED2-DB8CF2B203C8}">
      <dgm:prSet/>
      <dgm:spPr/>
      <dgm:t>
        <a:bodyPr/>
        <a:lstStyle/>
        <a:p>
          <a:endParaRPr lang="hr-HR"/>
        </a:p>
      </dgm:t>
    </dgm:pt>
    <dgm:pt modelId="{5EBB2C32-2894-43A0-A2C8-2B26AEC8839E}">
      <dgm:prSet custT="1"/>
      <dgm:spPr/>
      <dgm:t>
        <a:bodyPr/>
        <a:lstStyle/>
        <a:p>
          <a:r>
            <a:rPr lang="hr-HR" sz="1200" b="0"/>
            <a:t>          Program 1022 Program "Zaželi" - faza IV</a:t>
          </a:r>
        </a:p>
      </dgm:t>
    </dgm:pt>
    <dgm:pt modelId="{E893E750-8521-4590-AA5F-D710BB9ED556}" type="parTrans" cxnId="{C3384C50-6023-4942-895D-5F208620D77F}">
      <dgm:prSet/>
      <dgm:spPr/>
      <dgm:t>
        <a:bodyPr/>
        <a:lstStyle/>
        <a:p>
          <a:endParaRPr lang="hr-HR"/>
        </a:p>
      </dgm:t>
    </dgm:pt>
    <dgm:pt modelId="{0FDFE69F-1209-4636-B7A2-D7572D4FF380}" type="sibTrans" cxnId="{C3384C50-6023-4942-895D-5F208620D77F}">
      <dgm:prSet/>
      <dgm:spPr/>
      <dgm:t>
        <a:bodyPr/>
        <a:lstStyle/>
        <a:p>
          <a:endParaRPr lang="hr-HR"/>
        </a:p>
      </dgm:t>
    </dgm:pt>
    <dgm:pt modelId="{F46DEE97-9D56-48FB-9C52-F7F6218089E1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1001 Program poticanja gospodarstva</a:t>
          </a:r>
        </a:p>
      </dgm:t>
    </dgm:pt>
    <dgm:pt modelId="{912E360C-9BD0-4FEE-B132-864DA8BDC756}" type="parTrans" cxnId="{C1D96228-4EED-4CC5-925D-3C9F3E9EF472}">
      <dgm:prSet/>
      <dgm:spPr/>
      <dgm:t>
        <a:bodyPr/>
        <a:lstStyle/>
        <a:p>
          <a:endParaRPr lang="hr-HR"/>
        </a:p>
      </dgm:t>
    </dgm:pt>
    <dgm:pt modelId="{93E7FBEA-47E2-445E-8AC3-B136E22D0AFF}" type="sibTrans" cxnId="{C1D96228-4EED-4CC5-925D-3C9F3E9EF472}">
      <dgm:prSet/>
      <dgm:spPr/>
      <dgm:t>
        <a:bodyPr/>
        <a:lstStyle/>
        <a:p>
          <a:endParaRPr lang="hr-HR"/>
        </a:p>
      </dgm:t>
    </dgm:pt>
    <dgm:pt modelId="{0ACD5154-DA61-4610-B1AC-E7320BE5DFC1}">
      <dgm:prSet custT="1"/>
      <dgm:spPr/>
      <dgm:t>
        <a:bodyPr/>
        <a:lstStyle/>
        <a:p>
          <a:r>
            <a:rPr lang="hr-HR" sz="1200" b="1"/>
            <a:t>     GLAVA 00104 VLASTITI POGON</a:t>
          </a:r>
        </a:p>
      </dgm:t>
    </dgm:pt>
    <dgm:pt modelId="{4F50769A-3EC5-4FEE-812B-0E15B55F32F7}" type="parTrans" cxnId="{D9A944E5-1BB2-4277-902C-EF5C7E317175}">
      <dgm:prSet/>
      <dgm:spPr/>
      <dgm:t>
        <a:bodyPr/>
        <a:lstStyle/>
        <a:p>
          <a:endParaRPr lang="hr-HR"/>
        </a:p>
      </dgm:t>
    </dgm:pt>
    <dgm:pt modelId="{A6169BB6-F549-41F3-AF06-4C9690BB04FD}" type="sibTrans" cxnId="{D9A944E5-1BB2-4277-902C-EF5C7E317175}">
      <dgm:prSet/>
      <dgm:spPr/>
      <dgm:t>
        <a:bodyPr/>
        <a:lstStyle/>
        <a:p>
          <a:endParaRPr lang="hr-HR"/>
        </a:p>
      </dgm:t>
    </dgm:pt>
    <dgm:pt modelId="{6F0F864A-CD9A-4CDC-9458-F495B54CECD8}">
      <dgm:prSet custT="1"/>
      <dgm:spPr/>
      <dgm:t>
        <a:bodyPr/>
        <a:lstStyle/>
        <a:p>
          <a:r>
            <a:rPr lang="hr-HR" sz="1200" b="0"/>
            <a:t>          Program 1013 Donošenje i provedba akata i mjera iz djelokruga</a:t>
          </a:r>
        </a:p>
      </dgm:t>
    </dgm:pt>
    <dgm:pt modelId="{4F2D0973-114D-4D29-AA7D-F8B42E616F47}" type="parTrans" cxnId="{55D25998-CFA3-4D0A-8173-6BB7356D4D47}">
      <dgm:prSet/>
      <dgm:spPr/>
      <dgm:t>
        <a:bodyPr/>
        <a:lstStyle/>
        <a:p>
          <a:endParaRPr lang="hr-HR"/>
        </a:p>
      </dgm:t>
    </dgm:pt>
    <dgm:pt modelId="{B6D2AA4D-495A-4C75-9A2E-8B04AF3EF6FD}" type="sibTrans" cxnId="{55D25998-CFA3-4D0A-8173-6BB7356D4D47}">
      <dgm:prSet/>
      <dgm:spPr/>
      <dgm:t>
        <a:bodyPr/>
        <a:lstStyle/>
        <a:p>
          <a:endParaRPr lang="hr-HR"/>
        </a:p>
      </dgm:t>
    </dgm:pt>
    <dgm:pt modelId="{851F826E-F4C5-4037-BE98-86F86E31FE6F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1014 Održavanje objekata i uređaja komunalne Infrastrukture</a:t>
          </a:r>
        </a:p>
      </dgm:t>
    </dgm:pt>
    <dgm:pt modelId="{F9DF519E-38D9-45F0-AF4E-E4C999C4ABED}" type="parTrans" cxnId="{393F2673-A283-496F-9A3E-BE383B8DF8CC}">
      <dgm:prSet/>
      <dgm:spPr/>
      <dgm:t>
        <a:bodyPr/>
        <a:lstStyle/>
        <a:p>
          <a:endParaRPr lang="hr-HR"/>
        </a:p>
      </dgm:t>
    </dgm:pt>
    <dgm:pt modelId="{21399203-5946-4C81-885E-D832AC2251A9}" type="sibTrans" cxnId="{393F2673-A283-496F-9A3E-BE383B8DF8CC}">
      <dgm:prSet/>
      <dgm:spPr/>
      <dgm:t>
        <a:bodyPr/>
        <a:lstStyle/>
        <a:p>
          <a:endParaRPr lang="hr-HR"/>
        </a:p>
      </dgm:t>
    </dgm:pt>
    <dgm:pt modelId="{073B8FF1-E2DD-49E2-90DA-0DDD7AC58550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1015 Program zaštite životinja</a:t>
          </a:r>
        </a:p>
      </dgm:t>
    </dgm:pt>
    <dgm:pt modelId="{D0C2FECA-9F9C-4DBC-BC8C-232F8DD5CC01}" type="parTrans" cxnId="{D376074B-A62D-408A-A1CD-5856D3D155DA}">
      <dgm:prSet/>
      <dgm:spPr/>
      <dgm:t>
        <a:bodyPr/>
        <a:lstStyle/>
        <a:p>
          <a:endParaRPr lang="hr-HR"/>
        </a:p>
      </dgm:t>
    </dgm:pt>
    <dgm:pt modelId="{D19AAFEF-22BE-4555-BEF3-92EB57D8CDDE}" type="sibTrans" cxnId="{D376074B-A62D-408A-A1CD-5856D3D155DA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25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25" custScaleX="100000" custScaleY="1130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25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25" custScaleX="93194" custScaleY="150231"/>
      <dgm:spPr/>
    </dgm:pt>
    <dgm:pt modelId="{34C77164-ECF8-400C-913A-348962EE3077}" type="pres">
      <dgm:prSet presAssocID="{8A71CE3A-66A6-4880-86B4-54492B96792F}" presName="vert1" presStyleCnt="0"/>
      <dgm:spPr/>
    </dgm:pt>
    <dgm:pt modelId="{A6EB26E4-30C1-4F6D-AAB8-D9BB71C0BEDB}" type="pres">
      <dgm:prSet presAssocID="{ED965480-E25D-4E1F-ACFD-88FBB87CCFF1}" presName="thickLine" presStyleLbl="alignNode1" presStyleIdx="2" presStyleCnt="25"/>
      <dgm:spPr/>
    </dgm:pt>
    <dgm:pt modelId="{1DBDBAB5-99FA-440A-BE2A-66A44C0853B4}" type="pres">
      <dgm:prSet presAssocID="{ED965480-E25D-4E1F-ACFD-88FBB87CCFF1}" presName="horz1" presStyleCnt="0"/>
      <dgm:spPr/>
    </dgm:pt>
    <dgm:pt modelId="{D4C78B09-D7F4-43A3-806F-180BB7C201AB}" type="pres">
      <dgm:prSet presAssocID="{ED965480-E25D-4E1F-ACFD-88FBB87CCFF1}" presName="tx1" presStyleLbl="revTx" presStyleIdx="2" presStyleCnt="25"/>
      <dgm:spPr/>
    </dgm:pt>
    <dgm:pt modelId="{594288C3-0F06-425A-92AD-652A412D7D8E}" type="pres">
      <dgm:prSet presAssocID="{ED965480-E25D-4E1F-ACFD-88FBB87CCFF1}" presName="vert1" presStyleCnt="0"/>
      <dgm:spPr/>
    </dgm:pt>
    <dgm:pt modelId="{40E03963-50E5-4044-99AF-CD8F53CFD72D}" type="pres">
      <dgm:prSet presAssocID="{39AE88B9-C0E5-4FD4-866B-79A05CC29B7B}" presName="thickLine" presStyleLbl="alignNode1" presStyleIdx="3" presStyleCnt="25"/>
      <dgm:spPr/>
    </dgm:pt>
    <dgm:pt modelId="{236AA2AC-F7F0-4E5B-9ED6-286549BA50C7}" type="pres">
      <dgm:prSet presAssocID="{39AE88B9-C0E5-4FD4-866B-79A05CC29B7B}" presName="horz1" presStyleCnt="0"/>
      <dgm:spPr/>
    </dgm:pt>
    <dgm:pt modelId="{5BE7F654-1EF7-4B04-9577-D7EAC19EE561}" type="pres">
      <dgm:prSet presAssocID="{39AE88B9-C0E5-4FD4-866B-79A05CC29B7B}" presName="tx1" presStyleLbl="revTx" presStyleIdx="3" presStyleCnt="25" custScaleX="93194" custScaleY="116319"/>
      <dgm:spPr/>
    </dgm:pt>
    <dgm:pt modelId="{48640C4F-BC7B-448F-BC67-03567E007428}" type="pres">
      <dgm:prSet presAssocID="{39AE88B9-C0E5-4FD4-866B-79A05CC29B7B}" presName="vert1" presStyleCnt="0"/>
      <dgm:spPr/>
    </dgm:pt>
    <dgm:pt modelId="{A0E8CB44-478B-4BAB-9D15-8B8F3EA728B8}" type="pres">
      <dgm:prSet presAssocID="{03957B6B-FD4A-4B78-9A46-0C3017601757}" presName="thickLine" presStyleLbl="alignNode1" presStyleIdx="4" presStyleCnt="25"/>
      <dgm:spPr/>
    </dgm:pt>
    <dgm:pt modelId="{21183773-B2C0-47B8-9B1F-4B79944A892D}" type="pres">
      <dgm:prSet presAssocID="{03957B6B-FD4A-4B78-9A46-0C3017601757}" presName="horz1" presStyleCnt="0"/>
      <dgm:spPr/>
    </dgm:pt>
    <dgm:pt modelId="{1F2C7414-3943-442B-8977-32739BC6A153}" type="pres">
      <dgm:prSet presAssocID="{03957B6B-FD4A-4B78-9A46-0C3017601757}" presName="tx1" presStyleLbl="revTx" presStyleIdx="4" presStyleCnt="25"/>
      <dgm:spPr/>
    </dgm:pt>
    <dgm:pt modelId="{CF26B966-AFC5-436E-8EFB-90E907FB0EE1}" type="pres">
      <dgm:prSet presAssocID="{03957B6B-FD4A-4B78-9A46-0C3017601757}" presName="vert1" presStyleCnt="0"/>
      <dgm:spPr/>
    </dgm:pt>
    <dgm:pt modelId="{97B538DD-8E4C-45FD-98DA-F2824CB97B9F}" type="pres">
      <dgm:prSet presAssocID="{EE5D57F5-0448-4E4A-9741-636AFC1BF1CA}" presName="thickLine" presStyleLbl="alignNode1" presStyleIdx="5" presStyleCnt="25"/>
      <dgm:spPr/>
    </dgm:pt>
    <dgm:pt modelId="{BBE201B2-EA2E-4A69-BB3C-6BE7CB9D5F08}" type="pres">
      <dgm:prSet presAssocID="{EE5D57F5-0448-4E4A-9741-636AFC1BF1CA}" presName="horz1" presStyleCnt="0"/>
      <dgm:spPr/>
    </dgm:pt>
    <dgm:pt modelId="{688FB1E0-B551-4681-877D-E3157225D226}" type="pres">
      <dgm:prSet presAssocID="{EE5D57F5-0448-4E4A-9741-636AFC1BF1CA}" presName="tx1" presStyleLbl="revTx" presStyleIdx="5" presStyleCnt="25"/>
      <dgm:spPr/>
    </dgm:pt>
    <dgm:pt modelId="{8D2A3C81-C704-42DD-936D-94141E57E896}" type="pres">
      <dgm:prSet presAssocID="{EE5D57F5-0448-4E4A-9741-636AFC1BF1CA}" presName="vert1" presStyleCnt="0"/>
      <dgm:spPr/>
    </dgm:pt>
    <dgm:pt modelId="{40702F1F-A306-4C84-9117-B0699453EC08}" type="pres">
      <dgm:prSet presAssocID="{2928B9F5-55CA-4BDF-B638-A4F99F05173B}" presName="thickLine" presStyleLbl="alignNode1" presStyleIdx="6" presStyleCnt="25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6" presStyleCnt="25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7" presStyleCnt="25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7" presStyleCnt="25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8" presStyleCnt="25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8" presStyleCnt="25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9" presStyleCnt="25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9" presStyleCnt="25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10" presStyleCnt="25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10" presStyleCnt="25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1" presStyleCnt="25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1" presStyleCnt="25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2" presStyleCnt="25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2" presStyleCnt="25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3" presStyleCnt="25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3" presStyleCnt="25"/>
      <dgm:spPr/>
    </dgm:pt>
    <dgm:pt modelId="{4896FFA4-E943-4870-92D3-341BB971388F}" type="pres">
      <dgm:prSet presAssocID="{945E9B19-E714-424D-B267-F3D3C4865D95}" presName="vert1" presStyleCnt="0"/>
      <dgm:spPr/>
    </dgm:pt>
    <dgm:pt modelId="{4F79FBAB-2D9F-442C-AE3F-A58F3A76C0CE}" type="pres">
      <dgm:prSet presAssocID="{36A7F147-7261-4165-9222-7C7FAE580D38}" presName="thickLine" presStyleLbl="alignNode1" presStyleIdx="14" presStyleCnt="25"/>
      <dgm:spPr/>
    </dgm:pt>
    <dgm:pt modelId="{397EBA53-B1B1-48BD-830C-8A5544835928}" type="pres">
      <dgm:prSet presAssocID="{36A7F147-7261-4165-9222-7C7FAE580D38}" presName="horz1" presStyleCnt="0"/>
      <dgm:spPr/>
    </dgm:pt>
    <dgm:pt modelId="{48D6B1C2-519B-478B-936A-30565D70E451}" type="pres">
      <dgm:prSet presAssocID="{36A7F147-7261-4165-9222-7C7FAE580D38}" presName="tx1" presStyleLbl="revTx" presStyleIdx="14" presStyleCnt="25"/>
      <dgm:spPr/>
    </dgm:pt>
    <dgm:pt modelId="{07057C0A-6BC7-4F22-AA59-A0509FBCAE9B}" type="pres">
      <dgm:prSet presAssocID="{36A7F147-7261-4165-9222-7C7FAE580D38}" presName="vert1" presStyleCnt="0"/>
      <dgm:spPr/>
    </dgm:pt>
    <dgm:pt modelId="{5E2F1B62-ED72-4567-A56A-387F4021B6E7}" type="pres">
      <dgm:prSet presAssocID="{74BCF1BA-EA2E-4515-AD04-B6F212DA97F0}" presName="thickLine" presStyleLbl="alignNode1" presStyleIdx="15" presStyleCnt="25"/>
      <dgm:spPr/>
    </dgm:pt>
    <dgm:pt modelId="{423EE492-B428-47AD-B31D-C181C221F6AC}" type="pres">
      <dgm:prSet presAssocID="{74BCF1BA-EA2E-4515-AD04-B6F212DA97F0}" presName="horz1" presStyleCnt="0"/>
      <dgm:spPr/>
    </dgm:pt>
    <dgm:pt modelId="{C6BC6C76-8662-4358-868F-A16C4187097D}" type="pres">
      <dgm:prSet presAssocID="{74BCF1BA-EA2E-4515-AD04-B6F212DA97F0}" presName="tx1" presStyleLbl="revTx" presStyleIdx="15" presStyleCnt="25"/>
      <dgm:spPr/>
    </dgm:pt>
    <dgm:pt modelId="{914A7284-56C3-4F47-AFB3-A479B015B7AE}" type="pres">
      <dgm:prSet presAssocID="{74BCF1BA-EA2E-4515-AD04-B6F212DA97F0}" presName="vert1" presStyleCnt="0"/>
      <dgm:spPr/>
    </dgm:pt>
    <dgm:pt modelId="{FE48735E-6765-4DBE-87EC-580A8DF56735}" type="pres">
      <dgm:prSet presAssocID="{33BDE48E-00F1-4D8D-956C-17597670928E}" presName="thickLine" presStyleLbl="alignNode1" presStyleIdx="16" presStyleCnt="25"/>
      <dgm:spPr/>
    </dgm:pt>
    <dgm:pt modelId="{2826297E-9567-487B-8384-BE00E342DA26}" type="pres">
      <dgm:prSet presAssocID="{33BDE48E-00F1-4D8D-956C-17597670928E}" presName="horz1" presStyleCnt="0"/>
      <dgm:spPr/>
    </dgm:pt>
    <dgm:pt modelId="{C00C2186-EB5E-4F55-B177-D7403970E50E}" type="pres">
      <dgm:prSet presAssocID="{33BDE48E-00F1-4D8D-956C-17597670928E}" presName="tx1" presStyleLbl="revTx" presStyleIdx="16" presStyleCnt="25"/>
      <dgm:spPr/>
    </dgm:pt>
    <dgm:pt modelId="{E13F6188-DA59-4403-A8D6-3962020EB20F}" type="pres">
      <dgm:prSet presAssocID="{33BDE48E-00F1-4D8D-956C-17597670928E}" presName="vert1" presStyleCnt="0"/>
      <dgm:spPr/>
    </dgm:pt>
    <dgm:pt modelId="{7D829382-A1EA-45B9-900F-587FA7BF5C2F}" type="pres">
      <dgm:prSet presAssocID="{5EBB2C32-2894-43A0-A2C8-2B26AEC8839E}" presName="thickLine" presStyleLbl="alignNode1" presStyleIdx="17" presStyleCnt="25"/>
      <dgm:spPr/>
    </dgm:pt>
    <dgm:pt modelId="{E5365CAA-35E0-4BD9-9BF1-6782D993BEDF}" type="pres">
      <dgm:prSet presAssocID="{5EBB2C32-2894-43A0-A2C8-2B26AEC8839E}" presName="horz1" presStyleCnt="0"/>
      <dgm:spPr/>
    </dgm:pt>
    <dgm:pt modelId="{771C9292-34A2-4FEB-9462-372464259EF0}" type="pres">
      <dgm:prSet presAssocID="{5EBB2C32-2894-43A0-A2C8-2B26AEC8839E}" presName="tx1" presStyleLbl="revTx" presStyleIdx="17" presStyleCnt="25"/>
      <dgm:spPr/>
    </dgm:pt>
    <dgm:pt modelId="{4F4BFE0B-5CED-4C85-9E12-3B883D5219F9}" type="pres">
      <dgm:prSet presAssocID="{5EBB2C32-2894-43A0-A2C8-2B26AEC8839E}" presName="vert1" presStyleCnt="0"/>
      <dgm:spPr/>
    </dgm:pt>
    <dgm:pt modelId="{E9C2F631-5E3F-4CC6-89D8-7864B1CCEEA4}" type="pres">
      <dgm:prSet presAssocID="{F46DEE97-9D56-48FB-9C52-F7F6218089E1}" presName="thickLine" presStyleLbl="alignNode1" presStyleIdx="18" presStyleCnt="25"/>
      <dgm:spPr/>
    </dgm:pt>
    <dgm:pt modelId="{76A46FB5-02EC-4262-ACAE-6407EFDF8360}" type="pres">
      <dgm:prSet presAssocID="{F46DEE97-9D56-48FB-9C52-F7F6218089E1}" presName="horz1" presStyleCnt="0"/>
      <dgm:spPr/>
    </dgm:pt>
    <dgm:pt modelId="{73A9A437-2BF1-4A9D-BA8F-AC5C92E52B90}" type="pres">
      <dgm:prSet presAssocID="{F46DEE97-9D56-48FB-9C52-F7F6218089E1}" presName="tx1" presStyleLbl="revTx" presStyleIdx="18" presStyleCnt="25"/>
      <dgm:spPr/>
    </dgm:pt>
    <dgm:pt modelId="{5DB0797D-9837-4F79-804E-E08B1386BABF}" type="pres">
      <dgm:prSet presAssocID="{F46DEE97-9D56-48FB-9C52-F7F6218089E1}" presName="vert1" presStyleCnt="0"/>
      <dgm:spPr/>
    </dgm:pt>
    <dgm:pt modelId="{02CE9A08-C073-40F5-AC01-34C801AA00BB}" type="pres">
      <dgm:prSet presAssocID="{0ACD5154-DA61-4610-B1AC-E7320BE5DFC1}" presName="thickLine" presStyleLbl="alignNode1" presStyleIdx="19" presStyleCnt="25"/>
      <dgm:spPr/>
    </dgm:pt>
    <dgm:pt modelId="{D95CD4D5-EBF5-47C0-877F-7F2A47DC6E44}" type="pres">
      <dgm:prSet presAssocID="{0ACD5154-DA61-4610-B1AC-E7320BE5DFC1}" presName="horz1" presStyleCnt="0"/>
      <dgm:spPr/>
    </dgm:pt>
    <dgm:pt modelId="{D2C0C02E-89F5-4507-8E6F-890B24128A7D}" type="pres">
      <dgm:prSet presAssocID="{0ACD5154-DA61-4610-B1AC-E7320BE5DFC1}" presName="tx1" presStyleLbl="revTx" presStyleIdx="19" presStyleCnt="25"/>
      <dgm:spPr/>
    </dgm:pt>
    <dgm:pt modelId="{E3F6F3B0-E354-4A6A-B03C-867B02148ECB}" type="pres">
      <dgm:prSet presAssocID="{0ACD5154-DA61-4610-B1AC-E7320BE5DFC1}" presName="vert1" presStyleCnt="0"/>
      <dgm:spPr/>
    </dgm:pt>
    <dgm:pt modelId="{9A296951-932D-4B77-A567-0C4812A35E1C}" type="pres">
      <dgm:prSet presAssocID="{6F0F864A-CD9A-4CDC-9458-F495B54CECD8}" presName="thickLine" presStyleLbl="alignNode1" presStyleIdx="20" presStyleCnt="25"/>
      <dgm:spPr/>
    </dgm:pt>
    <dgm:pt modelId="{EB9DA1D3-573C-44DA-A552-FEE5C814B6A4}" type="pres">
      <dgm:prSet presAssocID="{6F0F864A-CD9A-4CDC-9458-F495B54CECD8}" presName="horz1" presStyleCnt="0"/>
      <dgm:spPr/>
    </dgm:pt>
    <dgm:pt modelId="{1BB34EBE-1E3A-486D-BFFC-F20903E03C1F}" type="pres">
      <dgm:prSet presAssocID="{6F0F864A-CD9A-4CDC-9458-F495B54CECD8}" presName="tx1" presStyleLbl="revTx" presStyleIdx="20" presStyleCnt="25"/>
      <dgm:spPr/>
    </dgm:pt>
    <dgm:pt modelId="{1193A57F-18E7-4575-AFD4-0E836CF93980}" type="pres">
      <dgm:prSet presAssocID="{6F0F864A-CD9A-4CDC-9458-F495B54CECD8}" presName="vert1" presStyleCnt="0"/>
      <dgm:spPr/>
    </dgm:pt>
    <dgm:pt modelId="{F265D74B-DA99-4611-8BF9-04B394803999}" type="pres">
      <dgm:prSet presAssocID="{851F826E-F4C5-4037-BE98-86F86E31FE6F}" presName="thickLine" presStyleLbl="alignNode1" presStyleIdx="21" presStyleCnt="25"/>
      <dgm:spPr/>
    </dgm:pt>
    <dgm:pt modelId="{ED77E8F4-68E9-452D-AAB2-A1CB27E908D5}" type="pres">
      <dgm:prSet presAssocID="{851F826E-F4C5-4037-BE98-86F86E31FE6F}" presName="horz1" presStyleCnt="0"/>
      <dgm:spPr/>
    </dgm:pt>
    <dgm:pt modelId="{5626E551-F31C-47A8-8D12-03CB689FE507}" type="pres">
      <dgm:prSet presAssocID="{851F826E-F4C5-4037-BE98-86F86E31FE6F}" presName="tx1" presStyleLbl="revTx" presStyleIdx="21" presStyleCnt="25"/>
      <dgm:spPr/>
    </dgm:pt>
    <dgm:pt modelId="{63FAC8A0-589A-46AA-8E41-448413B6BCE8}" type="pres">
      <dgm:prSet presAssocID="{851F826E-F4C5-4037-BE98-86F86E31FE6F}" presName="vert1" presStyleCnt="0"/>
      <dgm:spPr/>
    </dgm:pt>
    <dgm:pt modelId="{B49E7CCE-ACDF-41F5-AFA3-E1FD428426FF}" type="pres">
      <dgm:prSet presAssocID="{073B8FF1-E2DD-49E2-90DA-0DDD7AC58550}" presName="thickLine" presStyleLbl="alignNode1" presStyleIdx="22" presStyleCnt="25"/>
      <dgm:spPr/>
    </dgm:pt>
    <dgm:pt modelId="{3C908C43-C620-46BE-B71D-5622FF138EE2}" type="pres">
      <dgm:prSet presAssocID="{073B8FF1-E2DD-49E2-90DA-0DDD7AC58550}" presName="horz1" presStyleCnt="0"/>
      <dgm:spPr/>
    </dgm:pt>
    <dgm:pt modelId="{250EDDA4-EB7C-4E81-A603-89A0EF2E73EF}" type="pres">
      <dgm:prSet presAssocID="{073B8FF1-E2DD-49E2-90DA-0DDD7AC58550}" presName="tx1" presStyleLbl="revTx" presStyleIdx="22" presStyleCnt="25"/>
      <dgm:spPr/>
    </dgm:pt>
    <dgm:pt modelId="{00F06315-C769-471B-B0C6-4CD0027A371E}" type="pres">
      <dgm:prSet presAssocID="{073B8FF1-E2DD-49E2-90DA-0DDD7AC58550}" presName="vert1" presStyleCnt="0"/>
      <dgm:spPr/>
    </dgm:pt>
    <dgm:pt modelId="{81C99171-0FB9-447D-9DF0-15FEEFEC9BE9}" type="pres">
      <dgm:prSet presAssocID="{12EB0ECB-DF69-4A2B-BD87-25F5A5C05B39}" presName="thickLine" presStyleLbl="alignNode1" presStyleIdx="23" presStyleCnt="25"/>
      <dgm:spPr/>
    </dgm:pt>
    <dgm:pt modelId="{AD340D30-064D-4FB2-9F5C-458578F203C4}" type="pres">
      <dgm:prSet presAssocID="{12EB0ECB-DF69-4A2B-BD87-25F5A5C05B39}" presName="horz1" presStyleCnt="0"/>
      <dgm:spPr/>
    </dgm:pt>
    <dgm:pt modelId="{B8AD74B5-0651-4AB3-BABF-AB0CE2F7E2D4}" type="pres">
      <dgm:prSet presAssocID="{12EB0ECB-DF69-4A2B-BD87-25F5A5C05B39}" presName="tx1" presStyleLbl="revTx" presStyleIdx="23" presStyleCnt="25"/>
      <dgm:spPr/>
    </dgm:pt>
    <dgm:pt modelId="{0F02CF38-D981-4416-BB08-5FE1C0CD0076}" type="pres">
      <dgm:prSet presAssocID="{12EB0ECB-DF69-4A2B-BD87-25F5A5C05B39}" presName="vert1" presStyleCnt="0"/>
      <dgm:spPr/>
    </dgm:pt>
    <dgm:pt modelId="{5D6C0D10-1149-413F-9910-98D28C7086CF}" type="pres">
      <dgm:prSet presAssocID="{6FD7E129-8745-4F56-97BE-9C087D3C8694}" presName="thickLine" presStyleLbl="alignNode1" presStyleIdx="24" presStyleCnt="25"/>
      <dgm:spPr/>
    </dgm:pt>
    <dgm:pt modelId="{DB4F5DB4-5B20-4CED-8A3D-012DE57CAB16}" type="pres">
      <dgm:prSet presAssocID="{6FD7E129-8745-4F56-97BE-9C087D3C8694}" presName="horz1" presStyleCnt="0"/>
      <dgm:spPr/>
    </dgm:pt>
    <dgm:pt modelId="{6BADDF33-6DA8-4282-A6A4-E001236326ED}" type="pres">
      <dgm:prSet presAssocID="{6FD7E129-8745-4F56-97BE-9C087D3C8694}" presName="tx1" presStyleLbl="revTx" presStyleIdx="24" presStyleCnt="25"/>
      <dgm:spPr/>
    </dgm:pt>
    <dgm:pt modelId="{EF2AC978-F45D-4B91-9FD9-04A5E44995D2}" type="pres">
      <dgm:prSet presAssocID="{6FD7E129-8745-4F56-97BE-9C087D3C8694}" presName="vert1" presStyleCnt="0"/>
      <dgm:spPr/>
    </dgm:pt>
  </dgm:ptLst>
  <dgm:cxnLst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EE8C721A-8CCD-4FBD-8040-9E1013D7BAE4}" srcId="{FBC53069-D191-40F3-BB5E-9884CEBABE71}" destId="{12EB0ECB-DF69-4A2B-BD87-25F5A5C05B39}" srcOrd="23" destOrd="0" parTransId="{BAE14760-5EDC-43FF-A42C-7A58FFCAE268}" sibTransId="{01BDF472-2F44-49BF-B465-DA5AE400A60F}"/>
    <dgm:cxn modelId="{10D02C22-5312-4E89-97BA-59F61711DC49}" type="presOf" srcId="{F46DEE97-9D56-48FB-9C52-F7F6218089E1}" destId="{73A9A437-2BF1-4A9D-BA8F-AC5C92E52B90}" srcOrd="0" destOrd="0" presId="urn:microsoft.com/office/officeart/2008/layout/LinedList"/>
    <dgm:cxn modelId="{C1D96228-4EED-4CC5-925D-3C9F3E9EF472}" srcId="{FBC53069-D191-40F3-BB5E-9884CEBABE71}" destId="{F46DEE97-9D56-48FB-9C52-F7F6218089E1}" srcOrd="18" destOrd="0" parTransId="{912E360C-9BD0-4FEE-B132-864DA8BDC756}" sibTransId="{93E7FBEA-47E2-445E-8AC3-B136E22D0AFF}"/>
    <dgm:cxn modelId="{3C8CE12E-D955-4664-AB3D-0207AE0C028A}" type="presOf" srcId="{ED965480-E25D-4E1F-ACFD-88FBB87CCFF1}" destId="{D4C78B09-D7F4-43A3-806F-180BB7C201AB}" srcOrd="0" destOrd="0" presId="urn:microsoft.com/office/officeart/2008/layout/LinedList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8" destOrd="0" parTransId="{B1F03D90-EBC4-4215-B9D8-29A8BF317CF0}" sibTransId="{14CAD6B5-FE73-4856-BEB9-94D2FF675495}"/>
    <dgm:cxn modelId="{822EE93A-5DE6-4879-85B7-DF1A419341D1}" srcId="{FBC53069-D191-40F3-BB5E-9884CEBABE71}" destId="{74BCF1BA-EA2E-4515-AD04-B6F212DA97F0}" srcOrd="15" destOrd="0" parTransId="{BDB6D733-CBE3-44B6-95D2-4CF173F9CA0A}" sibTransId="{E2B5D96D-63C6-43E5-B18E-DF80FE3D61AF}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6" destOrd="0" parTransId="{EABE5797-3AFD-478A-9D7B-A75B5A22FC22}" sibTransId="{573831E5-9227-4542-BEEE-E5C2706FA5D0}"/>
    <dgm:cxn modelId="{51E66B5E-26F8-44C4-B1CA-57CD934A0570}" type="presOf" srcId="{6FD7E129-8745-4F56-97BE-9C087D3C8694}" destId="{6BADDF33-6DA8-4282-A6A4-E001236326ED}" srcOrd="0" destOrd="0" presId="urn:microsoft.com/office/officeart/2008/layout/LinedList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F6A5F742-47A3-42F1-87B2-7FEBBD1BAB44}" srcId="{FBC53069-D191-40F3-BB5E-9884CEBABE71}" destId="{945E9B19-E714-424D-B267-F3D3C4865D95}" srcOrd="13" destOrd="0" parTransId="{5B44A92B-38EF-4100-8D51-CAA6FFEB3D6F}" sibTransId="{2DBC441F-BF53-4800-A7BF-B11EA7D01977}"/>
    <dgm:cxn modelId="{D7C94743-8B13-4DB3-B26B-180AF416CB29}" srcId="{FBC53069-D191-40F3-BB5E-9884CEBABE71}" destId="{03957B6B-FD4A-4B78-9A46-0C3017601757}" srcOrd="4" destOrd="0" parTransId="{5E209D3B-D8C5-4715-B8D3-B1AFD50A1B40}" sibTransId="{FEF11EDB-D30A-4FBE-95FD-EB7E80F551B1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7BBEE446-3749-4FC8-BEF2-DA9C3204B331}" srcId="{FBC53069-D191-40F3-BB5E-9884CEBABE71}" destId="{39AE88B9-C0E5-4FD4-866B-79A05CC29B7B}" srcOrd="3" destOrd="0" parTransId="{EFB1B920-1E6F-431A-9679-94DE9E631F44}" sibTransId="{FB6B2FAE-30E7-4E1C-8480-FCA7E19A3B1D}"/>
    <dgm:cxn modelId="{0C23F946-4005-4FF0-BF0E-D97F9D0DE2E9}" type="presOf" srcId="{EE5D57F5-0448-4E4A-9741-636AFC1BF1CA}" destId="{688FB1E0-B551-4681-877D-E3157225D226}" srcOrd="0" destOrd="0" presId="urn:microsoft.com/office/officeart/2008/layout/LinedList"/>
    <dgm:cxn modelId="{9B4C2448-18FD-41A6-9904-983863B1EFE4}" type="presOf" srcId="{6F0F864A-CD9A-4CDC-9458-F495B54CECD8}" destId="{1BB34EBE-1E3A-486D-BFFC-F20903E03C1F}" srcOrd="0" destOrd="0" presId="urn:microsoft.com/office/officeart/2008/layout/LinedList"/>
    <dgm:cxn modelId="{4EBC7F68-8456-40D9-B19B-4AC48352247A}" srcId="{FBC53069-D191-40F3-BB5E-9884CEBABE71}" destId="{95E4FA08-8DC3-4D9E-8317-C2C27886AAE9}" srcOrd="9" destOrd="0" parTransId="{C8CDAA6B-698A-4A9C-9967-DB39BFD0DCEC}" sibTransId="{DEBD9D76-331D-4B9E-9793-B78F43F83224}"/>
    <dgm:cxn modelId="{D376074B-A62D-408A-A1CD-5856D3D155DA}" srcId="{FBC53069-D191-40F3-BB5E-9884CEBABE71}" destId="{073B8FF1-E2DD-49E2-90DA-0DDD7AC58550}" srcOrd="22" destOrd="0" parTransId="{D0C2FECA-9F9C-4DBC-BC8C-232F8DD5CC01}" sibTransId="{D19AAFEF-22BE-4555-BEF3-92EB57D8CDDE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FE050F4D-BD00-43EA-A499-F5A13E73DA44}" type="presOf" srcId="{073B8FF1-E2DD-49E2-90DA-0DDD7AC58550}" destId="{250EDDA4-EB7C-4E81-A603-89A0EF2E73EF}" srcOrd="0" destOrd="0" presId="urn:microsoft.com/office/officeart/2008/layout/LinedList"/>
    <dgm:cxn modelId="{2CA4126D-7465-4D46-9262-39AB6F9BBDD0}" srcId="{FBC53069-D191-40F3-BB5E-9884CEBABE71}" destId="{1491F844-F0C9-45F5-8B1A-96524F8B59FB}" srcOrd="12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1" destOrd="0" parTransId="{59833331-C1A4-4FBC-9EC1-566D175A5C0F}" sibTransId="{2E05155B-B1FF-4927-B374-21027A14A68A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C3384C50-6023-4942-895D-5F208620D77F}" srcId="{FBC53069-D191-40F3-BB5E-9884CEBABE71}" destId="{5EBB2C32-2894-43A0-A2C8-2B26AEC8839E}" srcOrd="17" destOrd="0" parTransId="{E893E750-8521-4590-AA5F-D710BB9ED556}" sibTransId="{0FDFE69F-1209-4636-B7A2-D7572D4FF380}"/>
    <dgm:cxn modelId="{88B45270-4B75-4FD5-8FDC-4D7F3BFFED78}" type="presOf" srcId="{74BCF1BA-EA2E-4515-AD04-B6F212DA97F0}" destId="{C6BC6C76-8662-4358-868F-A16C4187097D}" srcOrd="0" destOrd="0" presId="urn:microsoft.com/office/officeart/2008/layout/LinedList"/>
    <dgm:cxn modelId="{B1D09650-879F-45FF-B50B-E7319024C976}" type="presOf" srcId="{36A7F147-7261-4165-9222-7C7FAE580D38}" destId="{48D6B1C2-519B-478B-936A-30565D70E451}" srcOrd="0" destOrd="0" presId="urn:microsoft.com/office/officeart/2008/layout/LinedList"/>
    <dgm:cxn modelId="{FBD8B750-51FF-4FF6-B38D-AD6407BA109E}" type="presOf" srcId="{03957B6B-FD4A-4B78-9A46-0C3017601757}" destId="{1F2C7414-3943-442B-8977-32739BC6A153}" srcOrd="0" destOrd="0" presId="urn:microsoft.com/office/officeart/2008/layout/LinedList"/>
    <dgm:cxn modelId="{AF2DA672-68F4-4F14-8D81-8F8DECB0C668}" srcId="{FBC53069-D191-40F3-BB5E-9884CEBABE71}" destId="{C52E2560-41F2-4538-8CE7-5234A3A4AA71}" srcOrd="7" destOrd="0" parTransId="{D3BF9412-DEC1-46CD-8925-3B986219DAF5}" sibTransId="{3F55E5CE-A7E0-4B21-88A4-37018FBA8725}"/>
    <dgm:cxn modelId="{393F2673-A283-496F-9A3E-BE383B8DF8CC}" srcId="{FBC53069-D191-40F3-BB5E-9884CEBABE71}" destId="{851F826E-F4C5-4037-BE98-86F86E31FE6F}" srcOrd="21" destOrd="0" parTransId="{F9DF519E-38D9-45F0-AF4E-E4C999C4ABED}" sibTransId="{21399203-5946-4C81-885E-D832AC2251A9}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3D8A3888-4774-4D17-A39C-83E3B2524822}" srcId="{FBC53069-D191-40F3-BB5E-9884CEBABE71}" destId="{6FD7E129-8745-4F56-97BE-9C087D3C8694}" srcOrd="24" destOrd="0" parTransId="{B3B87206-71C9-434B-ACC8-7DF9E6C318AD}" sibTransId="{247E479A-7531-452A-A3D9-84014F8FFB7F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C2AA9888-022A-4EC6-937B-0DFA59AA9CD1}" srcId="{FBC53069-D191-40F3-BB5E-9884CEBABE71}" destId="{EE5D57F5-0448-4E4A-9741-636AFC1BF1CA}" srcOrd="5" destOrd="0" parTransId="{3F3860AA-8DD6-49B9-AFC9-DA9BE1589B0F}" sibTransId="{F3ADDBAE-8A9D-4BE5-9B18-FF19096B9602}"/>
    <dgm:cxn modelId="{22B96B8B-F674-4D2A-A608-0B1C5153A5AE}" type="presOf" srcId="{0ACD5154-DA61-4610-B1AC-E7320BE5DFC1}" destId="{D2C0C02E-89F5-4507-8E6F-890B24128A7D}" srcOrd="0" destOrd="0" presId="urn:microsoft.com/office/officeart/2008/layout/LinedList"/>
    <dgm:cxn modelId="{0A2A4E8F-3711-44ED-BBC6-13D1B2536EDD}" type="presOf" srcId="{39AE88B9-C0E5-4FD4-866B-79A05CC29B7B}" destId="{5BE7F654-1EF7-4B04-9577-D7EAC19EE561}" srcOrd="0" destOrd="0" presId="urn:microsoft.com/office/officeart/2008/layout/LinedList"/>
    <dgm:cxn modelId="{772D1196-D5A6-43C3-B630-ECDB47440485}" type="presOf" srcId="{5EBB2C32-2894-43A0-A2C8-2B26AEC8839E}" destId="{771C9292-34A2-4FEB-9462-372464259EF0}" srcOrd="0" destOrd="0" presId="urn:microsoft.com/office/officeart/2008/layout/LinedList"/>
    <dgm:cxn modelId="{55D25998-CFA3-4D0A-8173-6BB7356D4D47}" srcId="{FBC53069-D191-40F3-BB5E-9884CEBABE71}" destId="{6F0F864A-CD9A-4CDC-9458-F495B54CECD8}" srcOrd="20" destOrd="0" parTransId="{4F2D0973-114D-4D29-AA7D-F8B42E616F47}" sibTransId="{B6D2AA4D-495A-4C75-9A2E-8B04AF3EF6FD}"/>
    <dgm:cxn modelId="{65A557A3-5C00-48E3-8562-BEFAD2E4D6D2}" type="presOf" srcId="{851F826E-F4C5-4037-BE98-86F86E31FE6F}" destId="{5626E551-F31C-47A8-8D12-03CB689FE507}" srcOrd="0" destOrd="0" presId="urn:microsoft.com/office/officeart/2008/layout/LinedList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3E1A2EAE-D4E1-4622-830D-3F7655B970A8}" srcId="{FBC53069-D191-40F3-BB5E-9884CEBABE71}" destId="{36A7F147-7261-4165-9222-7C7FAE580D38}" srcOrd="14" destOrd="0" parTransId="{90B916EB-BFA7-4EE2-81DA-DDFB2B9A6AA8}" sibTransId="{98D60C2F-6E06-4A2F-AC98-FD06669C6290}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F8B41BD9-9F3D-4C60-AED2-DB8CF2B203C8}" srcId="{FBC53069-D191-40F3-BB5E-9884CEBABE71}" destId="{33BDE48E-00F1-4D8D-956C-17597670928E}" srcOrd="16" destOrd="0" parTransId="{83E41B74-EB73-46FA-B5BD-E613D8D2BF97}" sibTransId="{71D490F3-B66A-4BA0-B023-C6CBCE2E1ADA}"/>
    <dgm:cxn modelId="{D9A944E5-1BB2-4277-902C-EF5C7E317175}" srcId="{FBC53069-D191-40F3-BB5E-9884CEBABE71}" destId="{0ACD5154-DA61-4610-B1AC-E7320BE5DFC1}" srcOrd="19" destOrd="0" parTransId="{4F50769A-3EC5-4FEE-812B-0E15B55F32F7}" sibTransId="{A6169BB6-F549-41F3-AF06-4C9690BB04FD}"/>
    <dgm:cxn modelId="{F875D0E6-A7C7-473A-AF69-7E9FBC6139D4}" srcId="{FBC53069-D191-40F3-BB5E-9884CEBABE71}" destId="{ED965480-E25D-4E1F-ACFD-88FBB87CCFF1}" srcOrd="2" destOrd="0" parTransId="{43D25417-4A24-432C-9EF9-F01BCB0A566F}" sibTransId="{B673221A-DE30-4583-A640-A16510F76848}"/>
    <dgm:cxn modelId="{9EE00FED-6C7E-40EF-AA23-F068C4261E7F}" srcId="{FBC53069-D191-40F3-BB5E-9884CEBABE71}" destId="{A754FEAD-9E22-4514-8FDB-95A43BC78DCA}" srcOrd="10" destOrd="0" parTransId="{D614E646-2673-4356-9216-4E46F658BB09}" sibTransId="{3AEBCF53-1538-4D6C-8E40-AA9F0ACE2CF8}"/>
    <dgm:cxn modelId="{E9CC04F5-40AC-43D7-AF93-6003671CAF29}" type="presOf" srcId="{12EB0ECB-DF69-4A2B-BD87-25F5A5C05B39}" destId="{B8AD74B5-0651-4AB3-BABF-AB0CE2F7E2D4}" srcOrd="0" destOrd="0" presId="urn:microsoft.com/office/officeart/2008/layout/LinedList"/>
    <dgm:cxn modelId="{5287C0FB-07CA-4468-9918-26F8373369B7}" type="presOf" srcId="{33BDE48E-00F1-4D8D-956C-17597670928E}" destId="{C00C2186-EB5E-4F55-B177-D7403970E50E}" srcOrd="0" destOrd="0" presId="urn:microsoft.com/office/officeart/2008/layout/LinedList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AB311C94-932A-4F41-9282-89424C5BF97A}" type="presParOf" srcId="{2EC1A73E-6146-4920-8D83-B5245AAA8460}" destId="{A6EB26E4-30C1-4F6D-AAB8-D9BB71C0BEDB}" srcOrd="4" destOrd="0" presId="urn:microsoft.com/office/officeart/2008/layout/LinedList"/>
    <dgm:cxn modelId="{6CF2938F-4DFA-4572-B83C-278AC45E051C}" type="presParOf" srcId="{2EC1A73E-6146-4920-8D83-B5245AAA8460}" destId="{1DBDBAB5-99FA-440A-BE2A-66A44C0853B4}" srcOrd="5" destOrd="0" presId="urn:microsoft.com/office/officeart/2008/layout/LinedList"/>
    <dgm:cxn modelId="{A8B9979D-B7DC-4BC3-9C82-ACE1FC6F7088}" type="presParOf" srcId="{1DBDBAB5-99FA-440A-BE2A-66A44C0853B4}" destId="{D4C78B09-D7F4-43A3-806F-180BB7C201AB}" srcOrd="0" destOrd="0" presId="urn:microsoft.com/office/officeart/2008/layout/LinedList"/>
    <dgm:cxn modelId="{B81CFB9E-8A05-438B-8692-4DC61530033A}" type="presParOf" srcId="{1DBDBAB5-99FA-440A-BE2A-66A44C0853B4}" destId="{594288C3-0F06-425A-92AD-652A412D7D8E}" srcOrd="1" destOrd="0" presId="urn:microsoft.com/office/officeart/2008/layout/LinedList"/>
    <dgm:cxn modelId="{84DA3742-945F-49D2-8892-259FFFC7002C}" type="presParOf" srcId="{2EC1A73E-6146-4920-8D83-B5245AAA8460}" destId="{40E03963-50E5-4044-99AF-CD8F53CFD72D}" srcOrd="6" destOrd="0" presId="urn:microsoft.com/office/officeart/2008/layout/LinedList"/>
    <dgm:cxn modelId="{D563B8A3-9AF0-4F5E-BF51-F824C5717351}" type="presParOf" srcId="{2EC1A73E-6146-4920-8D83-B5245AAA8460}" destId="{236AA2AC-F7F0-4E5B-9ED6-286549BA50C7}" srcOrd="7" destOrd="0" presId="urn:microsoft.com/office/officeart/2008/layout/LinedList"/>
    <dgm:cxn modelId="{F9E95024-5558-4E04-983A-04F906A27E04}" type="presParOf" srcId="{236AA2AC-F7F0-4E5B-9ED6-286549BA50C7}" destId="{5BE7F654-1EF7-4B04-9577-D7EAC19EE561}" srcOrd="0" destOrd="0" presId="urn:microsoft.com/office/officeart/2008/layout/LinedList"/>
    <dgm:cxn modelId="{13AF11AF-B446-4B82-83DE-2FE14237A0A1}" type="presParOf" srcId="{236AA2AC-F7F0-4E5B-9ED6-286549BA50C7}" destId="{48640C4F-BC7B-448F-BC67-03567E007428}" srcOrd="1" destOrd="0" presId="urn:microsoft.com/office/officeart/2008/layout/LinedList"/>
    <dgm:cxn modelId="{5829437C-A267-441C-990E-87964546C3BF}" type="presParOf" srcId="{2EC1A73E-6146-4920-8D83-B5245AAA8460}" destId="{A0E8CB44-478B-4BAB-9D15-8B8F3EA728B8}" srcOrd="8" destOrd="0" presId="urn:microsoft.com/office/officeart/2008/layout/LinedList"/>
    <dgm:cxn modelId="{8E8E7DEE-A4B0-40CA-AEE9-6DA2D183522F}" type="presParOf" srcId="{2EC1A73E-6146-4920-8D83-B5245AAA8460}" destId="{21183773-B2C0-47B8-9B1F-4B79944A892D}" srcOrd="9" destOrd="0" presId="urn:microsoft.com/office/officeart/2008/layout/LinedList"/>
    <dgm:cxn modelId="{A58C3946-8190-40BA-AE03-FD962AE1AE70}" type="presParOf" srcId="{21183773-B2C0-47B8-9B1F-4B79944A892D}" destId="{1F2C7414-3943-442B-8977-32739BC6A153}" srcOrd="0" destOrd="0" presId="urn:microsoft.com/office/officeart/2008/layout/LinedList"/>
    <dgm:cxn modelId="{D41C4738-BDB5-41BF-B6FA-E82600B4E9C1}" type="presParOf" srcId="{21183773-B2C0-47B8-9B1F-4B79944A892D}" destId="{CF26B966-AFC5-436E-8EFB-90E907FB0EE1}" srcOrd="1" destOrd="0" presId="urn:microsoft.com/office/officeart/2008/layout/LinedList"/>
    <dgm:cxn modelId="{9CB6337E-67FD-45FE-912B-6930EE4674C3}" type="presParOf" srcId="{2EC1A73E-6146-4920-8D83-B5245AAA8460}" destId="{97B538DD-8E4C-45FD-98DA-F2824CB97B9F}" srcOrd="10" destOrd="0" presId="urn:microsoft.com/office/officeart/2008/layout/LinedList"/>
    <dgm:cxn modelId="{3BC49AAF-C5F6-48CF-A945-773B9147141D}" type="presParOf" srcId="{2EC1A73E-6146-4920-8D83-B5245AAA8460}" destId="{BBE201B2-EA2E-4A69-BB3C-6BE7CB9D5F08}" srcOrd="11" destOrd="0" presId="urn:microsoft.com/office/officeart/2008/layout/LinedList"/>
    <dgm:cxn modelId="{15FB7BF0-F553-40F3-A91A-F23A9358958B}" type="presParOf" srcId="{BBE201B2-EA2E-4A69-BB3C-6BE7CB9D5F08}" destId="{688FB1E0-B551-4681-877D-E3157225D226}" srcOrd="0" destOrd="0" presId="urn:microsoft.com/office/officeart/2008/layout/LinedList"/>
    <dgm:cxn modelId="{344227CD-F476-4908-B4BC-9296DA2527B0}" type="presParOf" srcId="{BBE201B2-EA2E-4A69-BB3C-6BE7CB9D5F08}" destId="{8D2A3C81-C704-42DD-936D-94141E57E896}" srcOrd="1" destOrd="0" presId="urn:microsoft.com/office/officeart/2008/layout/LinedList"/>
    <dgm:cxn modelId="{3667B714-6BC8-45E0-9A8D-3F60B641EEBE}" type="presParOf" srcId="{2EC1A73E-6146-4920-8D83-B5245AAA8460}" destId="{40702F1F-A306-4C84-9117-B0699453EC08}" srcOrd="12" destOrd="0" presId="urn:microsoft.com/office/officeart/2008/layout/LinedList"/>
    <dgm:cxn modelId="{BD4EC70D-415D-4CCA-BBA2-994B11F26241}" type="presParOf" srcId="{2EC1A73E-6146-4920-8D83-B5245AAA8460}" destId="{F3D62E21-4039-41E4-8B58-11134AEF855D}" srcOrd="13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4" destOrd="0" presId="urn:microsoft.com/office/officeart/2008/layout/LinedList"/>
    <dgm:cxn modelId="{233D8870-AD8A-4FDB-9114-E527BEAA7535}" type="presParOf" srcId="{2EC1A73E-6146-4920-8D83-B5245AAA8460}" destId="{D35AEB2B-9E33-4657-B93B-76BE4517D072}" srcOrd="15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6" destOrd="0" presId="urn:microsoft.com/office/officeart/2008/layout/LinedList"/>
    <dgm:cxn modelId="{72C8F55C-2F1A-4C05-81D0-7AB58D3CD7C5}" type="presParOf" srcId="{2EC1A73E-6146-4920-8D83-B5245AAA8460}" destId="{8DFD2C1A-1D3C-4E79-A774-4CBC0CE55B79}" srcOrd="17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18" destOrd="0" presId="urn:microsoft.com/office/officeart/2008/layout/LinedList"/>
    <dgm:cxn modelId="{993E83B6-3725-4AD6-B63F-C8612DA8CF6D}" type="presParOf" srcId="{2EC1A73E-6146-4920-8D83-B5245AAA8460}" destId="{24168175-DCAB-4A6C-BB4D-80BB55926FE6}" srcOrd="19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20" destOrd="0" presId="urn:microsoft.com/office/officeart/2008/layout/LinedList"/>
    <dgm:cxn modelId="{A9D49033-C456-45FE-A041-059041B51804}" type="presParOf" srcId="{2EC1A73E-6146-4920-8D83-B5245AAA8460}" destId="{34D2EA36-D261-4802-ADA2-FBD8B84B14B6}" srcOrd="21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2" destOrd="0" presId="urn:microsoft.com/office/officeart/2008/layout/LinedList"/>
    <dgm:cxn modelId="{F76F443A-D86A-4E68-BF9C-04F2EA39A61D}" type="presParOf" srcId="{2EC1A73E-6146-4920-8D83-B5245AAA8460}" destId="{EEBF37C8-DD01-4D8A-8A46-B7DF866DB5B8}" srcOrd="23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4" destOrd="0" presId="urn:microsoft.com/office/officeart/2008/layout/LinedList"/>
    <dgm:cxn modelId="{8E035BF9-50B7-4083-AA8C-7B2527CFA32B}" type="presParOf" srcId="{2EC1A73E-6146-4920-8D83-B5245AAA8460}" destId="{EF4CD18F-753E-461D-8AB9-A57840550248}" srcOrd="25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6" destOrd="0" presId="urn:microsoft.com/office/officeart/2008/layout/LinedList"/>
    <dgm:cxn modelId="{087CC2AE-275D-4011-BAE7-30B410ED43D7}" type="presParOf" srcId="{2EC1A73E-6146-4920-8D83-B5245AAA8460}" destId="{A0E53EC1-284B-4E95-A606-9FFA20B289AD}" srcOrd="27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3CEF8B3C-5790-4670-BD98-5BD4006F47BD}" type="presParOf" srcId="{2EC1A73E-6146-4920-8D83-B5245AAA8460}" destId="{4F79FBAB-2D9F-442C-AE3F-A58F3A76C0CE}" srcOrd="28" destOrd="0" presId="urn:microsoft.com/office/officeart/2008/layout/LinedList"/>
    <dgm:cxn modelId="{8298E62A-14A2-4866-9D10-9870E541EB83}" type="presParOf" srcId="{2EC1A73E-6146-4920-8D83-B5245AAA8460}" destId="{397EBA53-B1B1-48BD-830C-8A5544835928}" srcOrd="29" destOrd="0" presId="urn:microsoft.com/office/officeart/2008/layout/LinedList"/>
    <dgm:cxn modelId="{12157FCB-D9DE-43B1-86B1-D267867B73DE}" type="presParOf" srcId="{397EBA53-B1B1-48BD-830C-8A5544835928}" destId="{48D6B1C2-519B-478B-936A-30565D70E451}" srcOrd="0" destOrd="0" presId="urn:microsoft.com/office/officeart/2008/layout/LinedList"/>
    <dgm:cxn modelId="{C2C478D3-2B8C-4EC2-896A-E175ACA9ED4B}" type="presParOf" srcId="{397EBA53-B1B1-48BD-830C-8A5544835928}" destId="{07057C0A-6BC7-4F22-AA59-A0509FBCAE9B}" srcOrd="1" destOrd="0" presId="urn:microsoft.com/office/officeart/2008/layout/LinedList"/>
    <dgm:cxn modelId="{85764B92-C55D-4D30-8875-C6647643E8A7}" type="presParOf" srcId="{2EC1A73E-6146-4920-8D83-B5245AAA8460}" destId="{5E2F1B62-ED72-4567-A56A-387F4021B6E7}" srcOrd="30" destOrd="0" presId="urn:microsoft.com/office/officeart/2008/layout/LinedList"/>
    <dgm:cxn modelId="{48BE7A7A-792A-436E-B138-F4F27CEDDFAB}" type="presParOf" srcId="{2EC1A73E-6146-4920-8D83-B5245AAA8460}" destId="{423EE492-B428-47AD-B31D-C181C221F6AC}" srcOrd="31" destOrd="0" presId="urn:microsoft.com/office/officeart/2008/layout/LinedList"/>
    <dgm:cxn modelId="{551C6FF8-D4DA-4436-BD86-BDBA2EA9433B}" type="presParOf" srcId="{423EE492-B428-47AD-B31D-C181C221F6AC}" destId="{C6BC6C76-8662-4358-868F-A16C4187097D}" srcOrd="0" destOrd="0" presId="urn:microsoft.com/office/officeart/2008/layout/LinedList"/>
    <dgm:cxn modelId="{0E6CE29F-6312-41A8-809C-E8A5566CD465}" type="presParOf" srcId="{423EE492-B428-47AD-B31D-C181C221F6AC}" destId="{914A7284-56C3-4F47-AFB3-A479B015B7AE}" srcOrd="1" destOrd="0" presId="urn:microsoft.com/office/officeart/2008/layout/LinedList"/>
    <dgm:cxn modelId="{55F381AB-FF22-4130-8496-DF6B945FECB6}" type="presParOf" srcId="{2EC1A73E-6146-4920-8D83-B5245AAA8460}" destId="{FE48735E-6765-4DBE-87EC-580A8DF56735}" srcOrd="32" destOrd="0" presId="urn:microsoft.com/office/officeart/2008/layout/LinedList"/>
    <dgm:cxn modelId="{9D35DEB1-991E-4C05-B6A0-1A79B15DE8FF}" type="presParOf" srcId="{2EC1A73E-6146-4920-8D83-B5245AAA8460}" destId="{2826297E-9567-487B-8384-BE00E342DA26}" srcOrd="33" destOrd="0" presId="urn:microsoft.com/office/officeart/2008/layout/LinedList"/>
    <dgm:cxn modelId="{8983064A-CC5B-4874-95D0-FAD8591C6F9A}" type="presParOf" srcId="{2826297E-9567-487B-8384-BE00E342DA26}" destId="{C00C2186-EB5E-4F55-B177-D7403970E50E}" srcOrd="0" destOrd="0" presId="urn:microsoft.com/office/officeart/2008/layout/LinedList"/>
    <dgm:cxn modelId="{7BB1CDAE-CABA-47AE-ACB3-7D8175625BF6}" type="presParOf" srcId="{2826297E-9567-487B-8384-BE00E342DA26}" destId="{E13F6188-DA59-4403-A8D6-3962020EB20F}" srcOrd="1" destOrd="0" presId="urn:microsoft.com/office/officeart/2008/layout/LinedList"/>
    <dgm:cxn modelId="{67ECC076-9787-4F13-B08E-5D895E239B47}" type="presParOf" srcId="{2EC1A73E-6146-4920-8D83-B5245AAA8460}" destId="{7D829382-A1EA-45B9-900F-587FA7BF5C2F}" srcOrd="34" destOrd="0" presId="urn:microsoft.com/office/officeart/2008/layout/LinedList"/>
    <dgm:cxn modelId="{D935F4F0-F697-4B17-BA99-7E6580ED5C10}" type="presParOf" srcId="{2EC1A73E-6146-4920-8D83-B5245AAA8460}" destId="{E5365CAA-35E0-4BD9-9BF1-6782D993BEDF}" srcOrd="35" destOrd="0" presId="urn:microsoft.com/office/officeart/2008/layout/LinedList"/>
    <dgm:cxn modelId="{595EC9CA-62B4-4316-A578-888901426143}" type="presParOf" srcId="{E5365CAA-35E0-4BD9-9BF1-6782D993BEDF}" destId="{771C9292-34A2-4FEB-9462-372464259EF0}" srcOrd="0" destOrd="0" presId="urn:microsoft.com/office/officeart/2008/layout/LinedList"/>
    <dgm:cxn modelId="{1891943A-9274-43DD-B3AC-18E319A26E9C}" type="presParOf" srcId="{E5365CAA-35E0-4BD9-9BF1-6782D993BEDF}" destId="{4F4BFE0B-5CED-4C85-9E12-3B883D5219F9}" srcOrd="1" destOrd="0" presId="urn:microsoft.com/office/officeart/2008/layout/LinedList"/>
    <dgm:cxn modelId="{F5E8656D-5719-4F08-A26C-5D670D94D31A}" type="presParOf" srcId="{2EC1A73E-6146-4920-8D83-B5245AAA8460}" destId="{E9C2F631-5E3F-4CC6-89D8-7864B1CCEEA4}" srcOrd="36" destOrd="0" presId="urn:microsoft.com/office/officeart/2008/layout/LinedList"/>
    <dgm:cxn modelId="{F397A88D-E795-428F-998A-A813A2950935}" type="presParOf" srcId="{2EC1A73E-6146-4920-8D83-B5245AAA8460}" destId="{76A46FB5-02EC-4262-ACAE-6407EFDF8360}" srcOrd="37" destOrd="0" presId="urn:microsoft.com/office/officeart/2008/layout/LinedList"/>
    <dgm:cxn modelId="{4A77535F-6DD2-410C-96ED-8BA62D46E393}" type="presParOf" srcId="{76A46FB5-02EC-4262-ACAE-6407EFDF8360}" destId="{73A9A437-2BF1-4A9D-BA8F-AC5C92E52B90}" srcOrd="0" destOrd="0" presId="urn:microsoft.com/office/officeart/2008/layout/LinedList"/>
    <dgm:cxn modelId="{CFA368D6-E708-473D-9C9A-15628DE66B71}" type="presParOf" srcId="{76A46FB5-02EC-4262-ACAE-6407EFDF8360}" destId="{5DB0797D-9837-4F79-804E-E08B1386BABF}" srcOrd="1" destOrd="0" presId="urn:microsoft.com/office/officeart/2008/layout/LinedList"/>
    <dgm:cxn modelId="{96CD4739-01A2-4293-A77B-A8EFA81A18BA}" type="presParOf" srcId="{2EC1A73E-6146-4920-8D83-B5245AAA8460}" destId="{02CE9A08-C073-40F5-AC01-34C801AA00BB}" srcOrd="38" destOrd="0" presId="urn:microsoft.com/office/officeart/2008/layout/LinedList"/>
    <dgm:cxn modelId="{903B7BC0-E698-4064-B42A-8B08DA976FBE}" type="presParOf" srcId="{2EC1A73E-6146-4920-8D83-B5245AAA8460}" destId="{D95CD4D5-EBF5-47C0-877F-7F2A47DC6E44}" srcOrd="39" destOrd="0" presId="urn:microsoft.com/office/officeart/2008/layout/LinedList"/>
    <dgm:cxn modelId="{D383F118-DD07-4FEE-9152-D71D3E0B2039}" type="presParOf" srcId="{D95CD4D5-EBF5-47C0-877F-7F2A47DC6E44}" destId="{D2C0C02E-89F5-4507-8E6F-890B24128A7D}" srcOrd="0" destOrd="0" presId="urn:microsoft.com/office/officeart/2008/layout/LinedList"/>
    <dgm:cxn modelId="{D770A0F3-FBA5-4498-B525-5ED332EF62BE}" type="presParOf" srcId="{D95CD4D5-EBF5-47C0-877F-7F2A47DC6E44}" destId="{E3F6F3B0-E354-4A6A-B03C-867B02148ECB}" srcOrd="1" destOrd="0" presId="urn:microsoft.com/office/officeart/2008/layout/LinedList"/>
    <dgm:cxn modelId="{92B123DC-D4A8-45F1-AF8C-42B59ADB4170}" type="presParOf" srcId="{2EC1A73E-6146-4920-8D83-B5245AAA8460}" destId="{9A296951-932D-4B77-A567-0C4812A35E1C}" srcOrd="40" destOrd="0" presId="urn:microsoft.com/office/officeart/2008/layout/LinedList"/>
    <dgm:cxn modelId="{BB054536-8EF5-495D-990B-5EC914B4847D}" type="presParOf" srcId="{2EC1A73E-6146-4920-8D83-B5245AAA8460}" destId="{EB9DA1D3-573C-44DA-A552-FEE5C814B6A4}" srcOrd="41" destOrd="0" presId="urn:microsoft.com/office/officeart/2008/layout/LinedList"/>
    <dgm:cxn modelId="{25FBA27D-7565-4D78-A75A-0BD579ED7462}" type="presParOf" srcId="{EB9DA1D3-573C-44DA-A552-FEE5C814B6A4}" destId="{1BB34EBE-1E3A-486D-BFFC-F20903E03C1F}" srcOrd="0" destOrd="0" presId="urn:microsoft.com/office/officeart/2008/layout/LinedList"/>
    <dgm:cxn modelId="{29AD4D03-D34C-4EAA-8068-2E27830F751D}" type="presParOf" srcId="{EB9DA1D3-573C-44DA-A552-FEE5C814B6A4}" destId="{1193A57F-18E7-4575-AFD4-0E836CF93980}" srcOrd="1" destOrd="0" presId="urn:microsoft.com/office/officeart/2008/layout/LinedList"/>
    <dgm:cxn modelId="{299C9235-C133-4EE1-B946-B3B1A5AB24D0}" type="presParOf" srcId="{2EC1A73E-6146-4920-8D83-B5245AAA8460}" destId="{F265D74B-DA99-4611-8BF9-04B394803999}" srcOrd="42" destOrd="0" presId="urn:microsoft.com/office/officeart/2008/layout/LinedList"/>
    <dgm:cxn modelId="{B11DE7D8-2847-40D1-99BE-0E9C97E43356}" type="presParOf" srcId="{2EC1A73E-6146-4920-8D83-B5245AAA8460}" destId="{ED77E8F4-68E9-452D-AAB2-A1CB27E908D5}" srcOrd="43" destOrd="0" presId="urn:microsoft.com/office/officeart/2008/layout/LinedList"/>
    <dgm:cxn modelId="{1810F5E9-4ABC-4AB9-A596-9817A53BA947}" type="presParOf" srcId="{ED77E8F4-68E9-452D-AAB2-A1CB27E908D5}" destId="{5626E551-F31C-47A8-8D12-03CB689FE507}" srcOrd="0" destOrd="0" presId="urn:microsoft.com/office/officeart/2008/layout/LinedList"/>
    <dgm:cxn modelId="{4008BEBF-CED2-4441-8B3B-F350546EFDAC}" type="presParOf" srcId="{ED77E8F4-68E9-452D-AAB2-A1CB27E908D5}" destId="{63FAC8A0-589A-46AA-8E41-448413B6BCE8}" srcOrd="1" destOrd="0" presId="urn:microsoft.com/office/officeart/2008/layout/LinedList"/>
    <dgm:cxn modelId="{8D853FDA-10D0-4BBD-B470-F83BC8FF211D}" type="presParOf" srcId="{2EC1A73E-6146-4920-8D83-B5245AAA8460}" destId="{B49E7CCE-ACDF-41F5-AFA3-E1FD428426FF}" srcOrd="44" destOrd="0" presId="urn:microsoft.com/office/officeart/2008/layout/LinedList"/>
    <dgm:cxn modelId="{C6050B31-391D-40BE-8AE2-357F4A1B9AEB}" type="presParOf" srcId="{2EC1A73E-6146-4920-8D83-B5245AAA8460}" destId="{3C908C43-C620-46BE-B71D-5622FF138EE2}" srcOrd="45" destOrd="0" presId="urn:microsoft.com/office/officeart/2008/layout/LinedList"/>
    <dgm:cxn modelId="{00626C5F-117F-4EE8-9EAC-DE33677879C3}" type="presParOf" srcId="{3C908C43-C620-46BE-B71D-5622FF138EE2}" destId="{250EDDA4-EB7C-4E81-A603-89A0EF2E73EF}" srcOrd="0" destOrd="0" presId="urn:microsoft.com/office/officeart/2008/layout/LinedList"/>
    <dgm:cxn modelId="{AFBAF88F-90CC-44BD-9D64-FB42707084FD}" type="presParOf" srcId="{3C908C43-C620-46BE-B71D-5622FF138EE2}" destId="{00F06315-C769-471B-B0C6-4CD0027A371E}" srcOrd="1" destOrd="0" presId="urn:microsoft.com/office/officeart/2008/layout/LinedList"/>
    <dgm:cxn modelId="{C030A316-3106-481B-9133-0F4FBD506C4C}" type="presParOf" srcId="{2EC1A73E-6146-4920-8D83-B5245AAA8460}" destId="{81C99171-0FB9-447D-9DF0-15FEEFEC9BE9}" srcOrd="46" destOrd="0" presId="urn:microsoft.com/office/officeart/2008/layout/LinedList"/>
    <dgm:cxn modelId="{C8141537-2F40-43C6-B7E7-1CD2DB23B098}" type="presParOf" srcId="{2EC1A73E-6146-4920-8D83-B5245AAA8460}" destId="{AD340D30-064D-4FB2-9F5C-458578F203C4}" srcOrd="47" destOrd="0" presId="urn:microsoft.com/office/officeart/2008/layout/LinedList"/>
    <dgm:cxn modelId="{CB67E461-34AB-4B71-8715-155DD7572EF5}" type="presParOf" srcId="{AD340D30-064D-4FB2-9F5C-458578F203C4}" destId="{B8AD74B5-0651-4AB3-BABF-AB0CE2F7E2D4}" srcOrd="0" destOrd="0" presId="urn:microsoft.com/office/officeart/2008/layout/LinedList"/>
    <dgm:cxn modelId="{4449E405-C274-4C5A-BECA-69A313030565}" type="presParOf" srcId="{AD340D30-064D-4FB2-9F5C-458578F203C4}" destId="{0F02CF38-D981-4416-BB08-5FE1C0CD0076}" srcOrd="1" destOrd="0" presId="urn:microsoft.com/office/officeart/2008/layout/LinedList"/>
    <dgm:cxn modelId="{1F542E0D-01B2-49D5-9A75-2E6D1046486C}" type="presParOf" srcId="{2EC1A73E-6146-4920-8D83-B5245AAA8460}" destId="{5D6C0D10-1149-413F-9910-98D28C7086CF}" srcOrd="48" destOrd="0" presId="urn:microsoft.com/office/officeart/2008/layout/LinedList"/>
    <dgm:cxn modelId="{981042DB-1098-4745-ABD5-3EE038819F3F}" type="presParOf" srcId="{2EC1A73E-6146-4920-8D83-B5245AAA8460}" destId="{DB4F5DB4-5B20-4CED-8A3D-012DE57CAB16}" srcOrd="49" destOrd="0" presId="urn:microsoft.com/office/officeart/2008/layout/LinedList"/>
    <dgm:cxn modelId="{B96C20E6-DEF5-4FC7-9FC2-C05AC308BBBA}" type="presParOf" srcId="{DB4F5DB4-5B20-4CED-8A3D-012DE57CAB16}" destId="{6BADDF33-6DA8-4282-A6A4-E001236326ED}" srcOrd="0" destOrd="0" presId="urn:microsoft.com/office/officeart/2008/layout/LinedList"/>
    <dgm:cxn modelId="{D15D49C1-F9A3-4993-A1B1-30D2E3C3469D}" type="presParOf" srcId="{DB4F5DB4-5B20-4CED-8A3D-012DE57CAB16}" destId="{EF2AC978-F45D-4B91-9FD9-04A5E44995D2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585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585"/>
          <a:ext cx="5671356" cy="231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001 - OPĆINSKO VIJEĆE I OPĆINSKI NAČELNIK I TIJELA SAMOUPRAVE</a:t>
          </a:r>
        </a:p>
      </dsp:txBody>
      <dsp:txXfrm>
        <a:off x="0" y="585"/>
        <a:ext cx="5671356" cy="231511"/>
      </dsp:txXfrm>
    </dsp:sp>
    <dsp:sp modelId="{EC80525C-EF42-4D9C-BE36-CBE9C3B4BB09}">
      <dsp:nvSpPr>
        <dsp:cNvPr id="0" name=""/>
        <dsp:cNvSpPr/>
      </dsp:nvSpPr>
      <dsp:spPr>
        <a:xfrm>
          <a:off x="0" y="21183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232096"/>
          <a:ext cx="5285363" cy="307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00101 OPĆINSKO VIJEĆE</a:t>
          </a:r>
        </a:p>
      </dsp:txBody>
      <dsp:txXfrm>
        <a:off x="0" y="232096"/>
        <a:ext cx="5285363" cy="307690"/>
      </dsp:txXfrm>
    </dsp:sp>
    <dsp:sp modelId="{A6EB26E4-30C1-4F6D-AAB8-D9BB71C0BEDB}">
      <dsp:nvSpPr>
        <dsp:cNvPr id="0" name=""/>
        <dsp:cNvSpPr/>
      </dsp:nvSpPr>
      <dsp:spPr>
        <a:xfrm>
          <a:off x="0" y="539787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C78B09-D7F4-43A3-806F-180BB7C201AB}">
      <dsp:nvSpPr>
        <dsp:cNvPr id="0" name=""/>
        <dsp:cNvSpPr/>
      </dsp:nvSpPr>
      <dsp:spPr>
        <a:xfrm>
          <a:off x="0" y="539787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1001 Donošenje akata i mjera iz djelokruga predstavničkog, izvršnog tijela </a:t>
          </a:r>
          <a:endParaRPr lang="hr-HR" sz="1200" b="1" kern="1200"/>
        </a:p>
      </dsp:txBody>
      <dsp:txXfrm>
        <a:off x="0" y="539787"/>
        <a:ext cx="5676900" cy="204811"/>
      </dsp:txXfrm>
    </dsp:sp>
    <dsp:sp modelId="{40E03963-50E5-4044-99AF-CD8F53CFD72D}">
      <dsp:nvSpPr>
        <dsp:cNvPr id="0" name=""/>
        <dsp:cNvSpPr/>
      </dsp:nvSpPr>
      <dsp:spPr>
        <a:xfrm>
          <a:off x="0" y="744599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7F654-1EF7-4B04-9577-D7EAC19EE561}">
      <dsp:nvSpPr>
        <dsp:cNvPr id="0" name=""/>
        <dsp:cNvSpPr/>
      </dsp:nvSpPr>
      <dsp:spPr>
        <a:xfrm>
          <a:off x="0" y="744599"/>
          <a:ext cx="5285363" cy="238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00102 NAČELNIK OPĆINE</a:t>
          </a:r>
        </a:p>
      </dsp:txBody>
      <dsp:txXfrm>
        <a:off x="0" y="744599"/>
        <a:ext cx="5285363" cy="238235"/>
      </dsp:txXfrm>
    </dsp:sp>
    <dsp:sp modelId="{A0E8CB44-478B-4BAB-9D15-8B8F3EA728B8}">
      <dsp:nvSpPr>
        <dsp:cNvPr id="0" name=""/>
        <dsp:cNvSpPr/>
      </dsp:nvSpPr>
      <dsp:spPr>
        <a:xfrm>
          <a:off x="0" y="982834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2C7414-3943-442B-8977-32739BC6A153}">
      <dsp:nvSpPr>
        <dsp:cNvPr id="0" name=""/>
        <dsp:cNvSpPr/>
      </dsp:nvSpPr>
      <dsp:spPr>
        <a:xfrm>
          <a:off x="0" y="982834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1002 Donošenje i provedba akata i mjera iz djelokruga</a:t>
          </a:r>
        </a:p>
      </dsp:txBody>
      <dsp:txXfrm>
        <a:off x="0" y="982834"/>
        <a:ext cx="5676900" cy="204811"/>
      </dsp:txXfrm>
    </dsp:sp>
    <dsp:sp modelId="{97B538DD-8E4C-45FD-98DA-F2824CB97B9F}">
      <dsp:nvSpPr>
        <dsp:cNvPr id="0" name=""/>
        <dsp:cNvSpPr/>
      </dsp:nvSpPr>
      <dsp:spPr>
        <a:xfrm>
          <a:off x="0" y="1187646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8FB1E0-B551-4681-877D-E3157225D226}">
      <dsp:nvSpPr>
        <dsp:cNvPr id="0" name=""/>
        <dsp:cNvSpPr/>
      </dsp:nvSpPr>
      <dsp:spPr>
        <a:xfrm>
          <a:off x="0" y="1187646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</a:t>
          </a:r>
          <a:r>
            <a:rPr lang="hr-HR" sz="1200" b="1" kern="1200"/>
            <a:t>GLAVA 00103 JEDINSTVENI UPRAVNI ODJEL</a:t>
          </a:r>
          <a:endParaRPr lang="hr-HR" sz="1200" b="0" kern="1200"/>
        </a:p>
      </dsp:txBody>
      <dsp:txXfrm>
        <a:off x="0" y="1187646"/>
        <a:ext cx="5676900" cy="204811"/>
      </dsp:txXfrm>
    </dsp:sp>
    <dsp:sp modelId="{40702F1F-A306-4C84-9117-B0699453EC08}">
      <dsp:nvSpPr>
        <dsp:cNvPr id="0" name=""/>
        <dsp:cNvSpPr/>
      </dsp:nvSpPr>
      <dsp:spPr>
        <a:xfrm>
          <a:off x="0" y="139245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1392458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1003 Donošenje i provedba akata i mjera iz djelokruga</a:t>
          </a:r>
        </a:p>
      </dsp:txBody>
      <dsp:txXfrm>
        <a:off x="0" y="1392458"/>
        <a:ext cx="5676900" cy="204811"/>
      </dsp:txXfrm>
    </dsp:sp>
    <dsp:sp modelId="{FD5F2BCF-FDDB-4F27-9160-1BA3C67DEEC1}">
      <dsp:nvSpPr>
        <dsp:cNvPr id="0" name=""/>
        <dsp:cNvSpPr/>
      </dsp:nvSpPr>
      <dsp:spPr>
        <a:xfrm>
          <a:off x="0" y="1597270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1597270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1004 Program javni radovi</a:t>
          </a:r>
        </a:p>
      </dsp:txBody>
      <dsp:txXfrm>
        <a:off x="0" y="1597270"/>
        <a:ext cx="5676900" cy="204811"/>
      </dsp:txXfrm>
    </dsp:sp>
    <dsp:sp modelId="{E43EF1CE-F9A2-4D3C-A516-74503C20BD5D}">
      <dsp:nvSpPr>
        <dsp:cNvPr id="0" name=""/>
        <dsp:cNvSpPr/>
      </dsp:nvSpPr>
      <dsp:spPr>
        <a:xfrm>
          <a:off x="0" y="1802082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1802082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1005 Protupožarna i civilna zaštita </a:t>
          </a:r>
        </a:p>
      </dsp:txBody>
      <dsp:txXfrm>
        <a:off x="0" y="1802082"/>
        <a:ext cx="5676900" cy="204811"/>
      </dsp:txXfrm>
    </dsp:sp>
    <dsp:sp modelId="{2A420A65-D5B1-4113-9A1A-AA61253E9CA7}">
      <dsp:nvSpPr>
        <dsp:cNvPr id="0" name=""/>
        <dsp:cNvSpPr/>
      </dsp:nvSpPr>
      <dsp:spPr>
        <a:xfrm>
          <a:off x="0" y="2006894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2006894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1006 Javne potrebe u obrazovanju općine Privlaka </a:t>
          </a:r>
        </a:p>
      </dsp:txBody>
      <dsp:txXfrm>
        <a:off x="0" y="2006894"/>
        <a:ext cx="5676900" cy="204811"/>
      </dsp:txXfrm>
    </dsp:sp>
    <dsp:sp modelId="{93A21EC7-3BB1-4B09-829C-0BBE8C7FB535}">
      <dsp:nvSpPr>
        <dsp:cNvPr id="0" name=""/>
        <dsp:cNvSpPr/>
      </dsp:nvSpPr>
      <dsp:spPr>
        <a:xfrm>
          <a:off x="0" y="2211706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2211706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1007 Izgradnja objekata i uređaja komunalne infrastrukture </a:t>
          </a:r>
        </a:p>
      </dsp:txBody>
      <dsp:txXfrm>
        <a:off x="0" y="2211706"/>
        <a:ext cx="5676900" cy="204811"/>
      </dsp:txXfrm>
    </dsp:sp>
    <dsp:sp modelId="{6B1B2FAD-95DE-47B2-A120-5B9D494731EF}">
      <dsp:nvSpPr>
        <dsp:cNvPr id="0" name=""/>
        <dsp:cNvSpPr/>
      </dsp:nvSpPr>
      <dsp:spPr>
        <a:xfrm>
          <a:off x="0" y="2416517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2416517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1008 Program javnih potreba u socijalnoj skrbi Općine Privlaka</a:t>
          </a:r>
        </a:p>
      </dsp:txBody>
      <dsp:txXfrm>
        <a:off x="0" y="2416517"/>
        <a:ext cx="5676900" cy="204811"/>
      </dsp:txXfrm>
    </dsp:sp>
    <dsp:sp modelId="{8F70D12F-EA2B-49C6-8EF8-7B5E1EB5819B}">
      <dsp:nvSpPr>
        <dsp:cNvPr id="0" name=""/>
        <dsp:cNvSpPr/>
      </dsp:nvSpPr>
      <dsp:spPr>
        <a:xfrm>
          <a:off x="0" y="2621329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2621329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1009 Program javnih potreba u kulturi i religiji </a:t>
          </a:r>
        </a:p>
      </dsp:txBody>
      <dsp:txXfrm>
        <a:off x="0" y="2621329"/>
        <a:ext cx="5676900" cy="204811"/>
      </dsp:txXfrm>
    </dsp:sp>
    <dsp:sp modelId="{7FB4F5FE-7CBC-41E5-8963-0C57AFD2408E}">
      <dsp:nvSpPr>
        <dsp:cNvPr id="0" name=""/>
        <dsp:cNvSpPr/>
      </dsp:nvSpPr>
      <dsp:spPr>
        <a:xfrm>
          <a:off x="0" y="282614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2826141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1010 Javne potrebe u sportu </a:t>
          </a:r>
        </a:p>
      </dsp:txBody>
      <dsp:txXfrm>
        <a:off x="0" y="2826141"/>
        <a:ext cx="5676900" cy="204811"/>
      </dsp:txXfrm>
    </dsp:sp>
    <dsp:sp modelId="{4F79FBAB-2D9F-442C-AE3F-A58F3A76C0CE}">
      <dsp:nvSpPr>
        <dsp:cNvPr id="0" name=""/>
        <dsp:cNvSpPr/>
      </dsp:nvSpPr>
      <dsp:spPr>
        <a:xfrm>
          <a:off x="0" y="3030953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6B1C2-519B-478B-936A-30565D70E451}">
      <dsp:nvSpPr>
        <dsp:cNvPr id="0" name=""/>
        <dsp:cNvSpPr/>
      </dsp:nvSpPr>
      <dsp:spPr>
        <a:xfrm>
          <a:off x="0" y="3030953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1011 Program javnih potreba u zdravstvu </a:t>
          </a:r>
        </a:p>
      </dsp:txBody>
      <dsp:txXfrm>
        <a:off x="0" y="3030953"/>
        <a:ext cx="5676900" cy="204811"/>
      </dsp:txXfrm>
    </dsp:sp>
    <dsp:sp modelId="{5E2F1B62-ED72-4567-A56A-387F4021B6E7}">
      <dsp:nvSpPr>
        <dsp:cNvPr id="0" name=""/>
        <dsp:cNvSpPr/>
      </dsp:nvSpPr>
      <dsp:spPr>
        <a:xfrm>
          <a:off x="0" y="3235765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BC6C76-8662-4358-868F-A16C4187097D}">
      <dsp:nvSpPr>
        <dsp:cNvPr id="0" name=""/>
        <dsp:cNvSpPr/>
      </dsp:nvSpPr>
      <dsp:spPr>
        <a:xfrm>
          <a:off x="0" y="3235765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1017 Demografska obnova  </a:t>
          </a:r>
        </a:p>
      </dsp:txBody>
      <dsp:txXfrm>
        <a:off x="0" y="3235765"/>
        <a:ext cx="5676900" cy="204811"/>
      </dsp:txXfrm>
    </dsp:sp>
    <dsp:sp modelId="{FE48735E-6765-4DBE-87EC-580A8DF56735}">
      <dsp:nvSpPr>
        <dsp:cNvPr id="0" name=""/>
        <dsp:cNvSpPr/>
      </dsp:nvSpPr>
      <dsp:spPr>
        <a:xfrm>
          <a:off x="0" y="3440577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0C2186-EB5E-4F55-B177-D7403970E50E}">
      <dsp:nvSpPr>
        <dsp:cNvPr id="0" name=""/>
        <dsp:cNvSpPr/>
      </dsp:nvSpPr>
      <dsp:spPr>
        <a:xfrm>
          <a:off x="0" y="3440577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1021 Program "Energija i klimatske promjene"</a:t>
          </a:r>
        </a:p>
      </dsp:txBody>
      <dsp:txXfrm>
        <a:off x="0" y="3440577"/>
        <a:ext cx="5676900" cy="204811"/>
      </dsp:txXfrm>
    </dsp:sp>
    <dsp:sp modelId="{7D829382-A1EA-45B9-900F-587FA7BF5C2F}">
      <dsp:nvSpPr>
        <dsp:cNvPr id="0" name=""/>
        <dsp:cNvSpPr/>
      </dsp:nvSpPr>
      <dsp:spPr>
        <a:xfrm>
          <a:off x="0" y="3645389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1C9292-34A2-4FEB-9462-372464259EF0}">
      <dsp:nvSpPr>
        <dsp:cNvPr id="0" name=""/>
        <dsp:cNvSpPr/>
      </dsp:nvSpPr>
      <dsp:spPr>
        <a:xfrm>
          <a:off x="0" y="3645389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1022 Program "Zaželi" - faza IV</a:t>
          </a:r>
        </a:p>
      </dsp:txBody>
      <dsp:txXfrm>
        <a:off x="0" y="3645389"/>
        <a:ext cx="5676900" cy="204811"/>
      </dsp:txXfrm>
    </dsp:sp>
    <dsp:sp modelId="{E9C2F631-5E3F-4CC6-89D8-7864B1CCEEA4}">
      <dsp:nvSpPr>
        <dsp:cNvPr id="0" name=""/>
        <dsp:cNvSpPr/>
      </dsp:nvSpPr>
      <dsp:spPr>
        <a:xfrm>
          <a:off x="0" y="385020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A9A437-2BF1-4A9D-BA8F-AC5C92E52B90}">
      <dsp:nvSpPr>
        <dsp:cNvPr id="0" name=""/>
        <dsp:cNvSpPr/>
      </dsp:nvSpPr>
      <dsp:spPr>
        <a:xfrm>
          <a:off x="0" y="3850201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1001 Program poticanja gospodarstva</a:t>
          </a:r>
        </a:p>
      </dsp:txBody>
      <dsp:txXfrm>
        <a:off x="0" y="3850201"/>
        <a:ext cx="5676900" cy="204811"/>
      </dsp:txXfrm>
    </dsp:sp>
    <dsp:sp modelId="{02CE9A08-C073-40F5-AC01-34C801AA00BB}">
      <dsp:nvSpPr>
        <dsp:cNvPr id="0" name=""/>
        <dsp:cNvSpPr/>
      </dsp:nvSpPr>
      <dsp:spPr>
        <a:xfrm>
          <a:off x="0" y="4055013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0C02E-89F5-4507-8E6F-890B24128A7D}">
      <dsp:nvSpPr>
        <dsp:cNvPr id="0" name=""/>
        <dsp:cNvSpPr/>
      </dsp:nvSpPr>
      <dsp:spPr>
        <a:xfrm>
          <a:off x="0" y="4055013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00104 VLASTITI POGON</a:t>
          </a:r>
        </a:p>
      </dsp:txBody>
      <dsp:txXfrm>
        <a:off x="0" y="4055013"/>
        <a:ext cx="5676900" cy="204811"/>
      </dsp:txXfrm>
    </dsp:sp>
    <dsp:sp modelId="{9A296951-932D-4B77-A567-0C4812A35E1C}">
      <dsp:nvSpPr>
        <dsp:cNvPr id="0" name=""/>
        <dsp:cNvSpPr/>
      </dsp:nvSpPr>
      <dsp:spPr>
        <a:xfrm>
          <a:off x="0" y="4259825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B34EBE-1E3A-486D-BFFC-F20903E03C1F}">
      <dsp:nvSpPr>
        <dsp:cNvPr id="0" name=""/>
        <dsp:cNvSpPr/>
      </dsp:nvSpPr>
      <dsp:spPr>
        <a:xfrm>
          <a:off x="0" y="4259825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1013 Donošenje i provedba akata i mjera iz djelokruga</a:t>
          </a:r>
        </a:p>
      </dsp:txBody>
      <dsp:txXfrm>
        <a:off x="0" y="4259825"/>
        <a:ext cx="5676900" cy="204811"/>
      </dsp:txXfrm>
    </dsp:sp>
    <dsp:sp modelId="{F265D74B-DA99-4611-8BF9-04B394803999}">
      <dsp:nvSpPr>
        <dsp:cNvPr id="0" name=""/>
        <dsp:cNvSpPr/>
      </dsp:nvSpPr>
      <dsp:spPr>
        <a:xfrm>
          <a:off x="0" y="4464637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26E551-F31C-47A8-8D12-03CB689FE507}">
      <dsp:nvSpPr>
        <dsp:cNvPr id="0" name=""/>
        <dsp:cNvSpPr/>
      </dsp:nvSpPr>
      <dsp:spPr>
        <a:xfrm>
          <a:off x="0" y="4464637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1014 Održavanje objekata i uređaja komunalne Infrastrukture</a:t>
          </a:r>
        </a:p>
      </dsp:txBody>
      <dsp:txXfrm>
        <a:off x="0" y="4464637"/>
        <a:ext cx="5676900" cy="204811"/>
      </dsp:txXfrm>
    </dsp:sp>
    <dsp:sp modelId="{B49E7CCE-ACDF-41F5-AFA3-E1FD428426FF}">
      <dsp:nvSpPr>
        <dsp:cNvPr id="0" name=""/>
        <dsp:cNvSpPr/>
      </dsp:nvSpPr>
      <dsp:spPr>
        <a:xfrm>
          <a:off x="0" y="4669449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0EDDA4-EB7C-4E81-A603-89A0EF2E73EF}">
      <dsp:nvSpPr>
        <dsp:cNvPr id="0" name=""/>
        <dsp:cNvSpPr/>
      </dsp:nvSpPr>
      <dsp:spPr>
        <a:xfrm>
          <a:off x="0" y="4669449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1015 Program zaštite životinja</a:t>
          </a:r>
        </a:p>
      </dsp:txBody>
      <dsp:txXfrm>
        <a:off x="0" y="4669449"/>
        <a:ext cx="5676900" cy="204811"/>
      </dsp:txXfrm>
    </dsp:sp>
    <dsp:sp modelId="{81C99171-0FB9-447D-9DF0-15FEEFEC9BE9}">
      <dsp:nvSpPr>
        <dsp:cNvPr id="0" name=""/>
        <dsp:cNvSpPr/>
      </dsp:nvSpPr>
      <dsp:spPr>
        <a:xfrm>
          <a:off x="0" y="4874260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AD74B5-0651-4AB3-BABF-AB0CE2F7E2D4}">
      <dsp:nvSpPr>
        <dsp:cNvPr id="0" name=""/>
        <dsp:cNvSpPr/>
      </dsp:nvSpPr>
      <dsp:spPr>
        <a:xfrm>
          <a:off x="0" y="4874260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00105 PREDŠKOLSKI ODGOJ </a:t>
          </a:r>
          <a:endParaRPr lang="hr-HR" sz="1200" b="0" kern="1200"/>
        </a:p>
      </dsp:txBody>
      <dsp:txXfrm>
        <a:off x="0" y="4874260"/>
        <a:ext cx="5676900" cy="204811"/>
      </dsp:txXfrm>
    </dsp:sp>
    <dsp:sp modelId="{5D6C0D10-1149-413F-9910-98D28C7086CF}">
      <dsp:nvSpPr>
        <dsp:cNvPr id="0" name=""/>
        <dsp:cNvSpPr/>
      </dsp:nvSpPr>
      <dsp:spPr>
        <a:xfrm>
          <a:off x="0" y="5079072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ADDF33-6DA8-4282-A6A4-E001236326ED}">
      <dsp:nvSpPr>
        <dsp:cNvPr id="0" name=""/>
        <dsp:cNvSpPr/>
      </dsp:nvSpPr>
      <dsp:spPr>
        <a:xfrm>
          <a:off x="0" y="5079072"/>
          <a:ext cx="5676900" cy="204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1019 Redovna djelatnost u predškolskom odgoju </a:t>
          </a:r>
        </a:p>
      </dsp:txBody>
      <dsp:txXfrm>
        <a:off x="0" y="5079072"/>
        <a:ext cx="5676900" cy="204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</Pages>
  <Words>3014</Words>
  <Characters>17185</Characters>
  <Application>Microsoft Office Word</Application>
  <DocSecurity>0</DocSecurity>
  <Lines>143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21</cp:revision>
  <cp:lastPrinted>2023-01-24T12:48:00Z</cp:lastPrinted>
  <dcterms:created xsi:type="dcterms:W3CDTF">2024-01-09T10:41:00Z</dcterms:created>
  <dcterms:modified xsi:type="dcterms:W3CDTF">2024-11-27T11:11:00Z</dcterms:modified>
</cp:coreProperties>
</file>